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7050C" w14:textId="77777777" w:rsidR="00AC08B2" w:rsidRPr="00AC08B2" w:rsidRDefault="00AC08B2" w:rsidP="00AC08B2">
      <w:pPr>
        <w:shd w:val="clear" w:color="auto" w:fill="FFFFFF"/>
        <w:spacing w:after="0" w:line="240" w:lineRule="auto"/>
        <w:outlineLvl w:val="0"/>
        <w:rPr>
          <w:rFonts w:ascii="Times New Roman" w:eastAsia="Times New Roman" w:hAnsi="Times New Roman" w:cs="Times New Roman"/>
          <w:b/>
          <w:bCs/>
          <w:color w:val="273540"/>
          <w:kern w:val="36"/>
          <w:sz w:val="48"/>
          <w:szCs w:val="48"/>
          <w14:ligatures w14:val="none"/>
        </w:rPr>
      </w:pPr>
      <w:r w:rsidRPr="00AC08B2">
        <w:rPr>
          <w:rFonts w:ascii="Times New Roman" w:eastAsia="Times New Roman" w:hAnsi="Times New Roman" w:cs="Times New Roman"/>
          <w:b/>
          <w:bCs/>
          <w:color w:val="273540"/>
          <w:kern w:val="36"/>
          <w:sz w:val="48"/>
          <w:szCs w:val="48"/>
          <w14:ligatures w14:val="none"/>
        </w:rPr>
        <w:t>Welding I (13207-I)</w:t>
      </w:r>
    </w:p>
    <w:p w14:paraId="368D15B1" w14:textId="77777777" w:rsidR="00AC08B2" w:rsidRDefault="00AC08B2" w:rsidP="00AC08B2">
      <w:pPr>
        <w:shd w:val="clear" w:color="auto" w:fill="FFFFFF"/>
        <w:spacing w:after="0" w:line="240" w:lineRule="auto"/>
        <w:rPr>
          <w:rFonts w:ascii="Times New Roman" w:eastAsia="Times New Roman" w:hAnsi="Times New Roman" w:cs="Times New Roman"/>
          <w:b/>
          <w:bCs/>
          <w:color w:val="273540"/>
          <w:kern w:val="0"/>
          <w14:ligatures w14:val="none"/>
        </w:rPr>
      </w:pPr>
    </w:p>
    <w:p w14:paraId="5BF95721" w14:textId="1E27A54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 xml:space="preserve">Copyright: </w:t>
      </w:r>
      <w:r w:rsidRPr="00AC08B2">
        <w:rPr>
          <w:rFonts w:ascii="Times New Roman" w:eastAsia="Times New Roman" w:hAnsi="Times New Roman" w:cs="Times New Roman"/>
          <w:color w:val="273540"/>
          <w:kern w:val="0"/>
          <w14:ligatures w14:val="none"/>
        </w:rPr>
        <w:t>202</w:t>
      </w:r>
      <w:r w:rsidR="00676CDD">
        <w:rPr>
          <w:rFonts w:ascii="Times New Roman" w:eastAsia="Times New Roman" w:hAnsi="Times New Roman" w:cs="Times New Roman"/>
          <w:color w:val="273540"/>
          <w:kern w:val="0"/>
          <w14:ligatures w14:val="none"/>
        </w:rPr>
        <w:t>6</w:t>
      </w:r>
    </w:p>
    <w:p w14:paraId="0790688E" w14:textId="7777777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Virginia Assignment Code:</w:t>
      </w:r>
      <w:r w:rsidRPr="00AC08B2">
        <w:rPr>
          <w:rFonts w:ascii="Times New Roman" w:eastAsia="Times New Roman" w:hAnsi="Times New Roman" w:cs="Times New Roman"/>
          <w:color w:val="273540"/>
          <w:kern w:val="0"/>
          <w14:ligatures w14:val="none"/>
        </w:rPr>
        <w:t> 8672</w:t>
      </w:r>
    </w:p>
    <w:p w14:paraId="4A07C1B6" w14:textId="7777777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Suggested Grade Level:</w:t>
      </w:r>
      <w:r w:rsidRPr="00AC08B2">
        <w:rPr>
          <w:rFonts w:ascii="Times New Roman" w:eastAsia="Times New Roman" w:hAnsi="Times New Roman" w:cs="Times New Roman"/>
          <w:color w:val="273540"/>
          <w:kern w:val="0"/>
          <w14:ligatures w14:val="none"/>
        </w:rPr>
        <w:t> 10, 11</w:t>
      </w:r>
    </w:p>
    <w:p w14:paraId="269F50D0" w14:textId="7777777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Duration:</w:t>
      </w:r>
      <w:r w:rsidRPr="00AC08B2">
        <w:rPr>
          <w:rFonts w:ascii="Times New Roman" w:eastAsia="Times New Roman" w:hAnsi="Times New Roman" w:cs="Times New Roman"/>
          <w:color w:val="273540"/>
          <w:kern w:val="0"/>
          <w14:ligatures w14:val="none"/>
        </w:rPr>
        <w:t> 36 weeks</w:t>
      </w:r>
    </w:p>
    <w:p w14:paraId="48EC1267" w14:textId="7777777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Hours: </w:t>
      </w:r>
      <w:r w:rsidRPr="00AC08B2">
        <w:rPr>
          <w:rFonts w:ascii="Times New Roman" w:eastAsia="Times New Roman" w:hAnsi="Times New Roman" w:cs="Times New Roman"/>
          <w:color w:val="273540"/>
          <w:kern w:val="0"/>
          <w14:ligatures w14:val="none"/>
        </w:rPr>
        <w:t>140</w:t>
      </w:r>
    </w:p>
    <w:p w14:paraId="238AE744" w14:textId="7777777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Credits: </w:t>
      </w:r>
      <w:r w:rsidRPr="00AC08B2">
        <w:rPr>
          <w:rFonts w:ascii="Times New Roman" w:eastAsia="Times New Roman" w:hAnsi="Times New Roman" w:cs="Times New Roman"/>
          <w:color w:val="273540"/>
          <w:kern w:val="0"/>
          <w14:ligatures w14:val="none"/>
        </w:rPr>
        <w:t>1</w:t>
      </w:r>
    </w:p>
    <w:p w14:paraId="22D6DA1F" w14:textId="7777777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Prerequisites:</w:t>
      </w:r>
      <w:r w:rsidRPr="00AC08B2">
        <w:rPr>
          <w:rFonts w:ascii="Times New Roman" w:eastAsia="Times New Roman" w:hAnsi="Times New Roman" w:cs="Times New Roman"/>
          <w:color w:val="273540"/>
          <w:kern w:val="0"/>
          <w14:ligatures w14:val="none"/>
        </w:rPr>
        <w:t> None</w:t>
      </w:r>
    </w:p>
    <w:p w14:paraId="277A9681" w14:textId="77777777" w:rsidR="00AC08B2" w:rsidRPr="00AC08B2" w:rsidRDefault="00AC08B2" w:rsidP="00AC08B2">
      <w:pPr>
        <w:shd w:val="clear" w:color="auto" w:fill="FFFFFF"/>
        <w:spacing w:after="0" w:line="276"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CTSO: </w:t>
      </w:r>
      <w:r w:rsidRPr="00AC08B2">
        <w:rPr>
          <w:rFonts w:ascii="Times New Roman" w:eastAsia="Times New Roman" w:hAnsi="Times New Roman" w:cs="Times New Roman"/>
          <w:color w:val="273540"/>
          <w:kern w:val="0"/>
          <w14:ligatures w14:val="none"/>
        </w:rPr>
        <w:t>SkillsUSA</w:t>
      </w:r>
    </w:p>
    <w:p w14:paraId="22AAF51B" w14:textId="214AE67B" w:rsidR="00AC08B2" w:rsidRPr="00AC08B2" w:rsidRDefault="00AC08B2" w:rsidP="00AC08B2">
      <w:pPr>
        <w:shd w:val="clear" w:color="auto" w:fill="FFFFFF"/>
        <w:spacing w:after="0" w:line="240"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Course Description:</w:t>
      </w:r>
      <w:r w:rsidR="009250A4">
        <w:rPr>
          <w:rFonts w:ascii="Times New Roman" w:eastAsia="Times New Roman" w:hAnsi="Times New Roman" w:cs="Times New Roman"/>
          <w:b/>
          <w:bCs/>
          <w:color w:val="273540"/>
          <w:kern w:val="0"/>
          <w14:ligatures w14:val="none"/>
        </w:rPr>
        <w:t xml:space="preserve"> </w:t>
      </w:r>
      <w:r w:rsidRPr="00B9154E">
        <w:rPr>
          <w:rFonts w:ascii="Times New Roman" w:eastAsia="Times New Roman" w:hAnsi="Times New Roman" w:cs="Times New Roman"/>
          <w:color w:val="273540"/>
          <w:kern w:val="0"/>
          <w14:ligatures w14:val="none"/>
        </w:rPr>
        <w:t>Welding is required by a wide variety of industries anywhere fusible materials and high heat are needed to manufacture, repair, or alter tools and products. Students in Welding I are taught to use cutting and electrical arc welding processes</w:t>
      </w:r>
      <w:r w:rsidR="007548A3" w:rsidRPr="00163463">
        <w:rPr>
          <w:rFonts w:ascii="Times New Roman" w:eastAsia="Times New Roman" w:hAnsi="Times New Roman" w:cs="Times New Roman"/>
          <w:color w:val="273540"/>
          <w:kern w:val="0"/>
          <w14:ligatures w14:val="none"/>
        </w:rPr>
        <w:t xml:space="preserve">. </w:t>
      </w:r>
      <w:r w:rsidR="00676CDD">
        <w:rPr>
          <w:rFonts w:ascii="Times New Roman" w:eastAsia="Times New Roman" w:hAnsi="Times New Roman" w:cs="Times New Roman"/>
          <w:color w:val="273540"/>
          <w:kern w:val="0"/>
          <w14:ligatures w14:val="none"/>
        </w:rPr>
        <w:t xml:space="preserve">Additionally, students will explore oxyfuel cutting as well as visual examination procedures. </w:t>
      </w:r>
      <w:r w:rsidRPr="00B9154E">
        <w:rPr>
          <w:rFonts w:ascii="Times New Roman" w:eastAsia="Times New Roman" w:hAnsi="Times New Roman" w:cs="Times New Roman"/>
          <w:color w:val="273540"/>
          <w:kern w:val="0"/>
          <w14:ligatures w14:val="none"/>
        </w:rPr>
        <w:t>Students will also learn all safety-related practices and techniques, including earning the Occupational Safety and Health Administration (OSHA) 10 card.</w:t>
      </w:r>
      <w:r w:rsidRPr="00AC08B2">
        <w:rPr>
          <w:rFonts w:ascii="Times New Roman" w:eastAsia="Times New Roman" w:hAnsi="Times New Roman" w:cs="Times New Roman"/>
          <w:color w:val="273540"/>
          <w:kern w:val="0"/>
          <w14:ligatures w14:val="none"/>
        </w:rPr>
        <w:t xml:space="preserve">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4A24BFBF" w14:textId="430D7FA9" w:rsidR="009250A4" w:rsidRPr="00AC08B2" w:rsidRDefault="00AC08B2" w:rsidP="00AC08B2">
      <w:pPr>
        <w:shd w:val="clear" w:color="auto" w:fill="FFFFFF"/>
        <w:spacing w:before="180" w:after="180" w:line="240" w:lineRule="auto"/>
        <w:rPr>
          <w:rFonts w:ascii="Times New Roman" w:eastAsia="Times New Roman" w:hAnsi="Times New Roman" w:cs="Times New Roman"/>
          <w:color w:val="273540"/>
          <w:kern w:val="0"/>
          <w14:ligatures w14:val="none"/>
        </w:rPr>
      </w:pPr>
      <w:r w:rsidRPr="00AC08B2">
        <w:rPr>
          <w:rFonts w:ascii="Times New Roman" w:eastAsia="Times New Roman" w:hAnsi="Times New Roman" w:cs="Times New Roman"/>
          <w:b/>
          <w:bCs/>
          <w:color w:val="273540"/>
          <w:kern w:val="0"/>
          <w14:ligatures w14:val="none"/>
        </w:rPr>
        <w:t>Note:</w:t>
      </w:r>
      <w:r>
        <w:rPr>
          <w:rFonts w:ascii="Times New Roman" w:eastAsia="Times New Roman" w:hAnsi="Times New Roman" w:cs="Times New Roman"/>
          <w:b/>
          <w:bCs/>
          <w:color w:val="273540"/>
          <w:kern w:val="0"/>
          <w14:ligatures w14:val="none"/>
        </w:rPr>
        <w:t xml:space="preserve"> </w:t>
      </w:r>
      <w:r w:rsidRPr="00AC08B2">
        <w:rPr>
          <w:rFonts w:ascii="Times New Roman" w:eastAsia="Times New Roman" w:hAnsi="Times New Roman" w:cs="Times New Roman"/>
          <w:color w:val="273540"/>
          <w:kern w:val="0"/>
          <w14:ligatures w14:val="none"/>
        </w:rPr>
        <w:t>The Virginia Administrative Code regulates the class size for this course. For additional information, see </w:t>
      </w:r>
      <w:hyperlink r:id="rId7" w:tgtFrame="_blank" w:history="1">
        <w:r w:rsidRPr="00AC08B2">
          <w:rPr>
            <w:rFonts w:ascii="Times New Roman" w:eastAsia="Times New Roman" w:hAnsi="Times New Roman" w:cs="Times New Roman"/>
            <w:color w:val="397FBD"/>
            <w:kern w:val="0"/>
            <w:u w:val="single"/>
            <w14:ligatures w14:val="none"/>
          </w:rPr>
          <w:t>8VAC20-120-150</w:t>
        </w:r>
      </w:hyperlink>
      <w:r w:rsidRPr="00AC08B2">
        <w:rPr>
          <w:rFonts w:ascii="Times New Roman" w:eastAsia="Times New Roman" w:hAnsi="Times New Roman" w:cs="Times New Roman"/>
          <w:color w:val="273540"/>
          <w:kern w:val="0"/>
          <w14:ligatures w14:val="none"/>
        </w:rPr>
        <w:t xml:space="preserve">, "Maximum class size," or contact the </w:t>
      </w:r>
      <w:r w:rsidR="00023E2F" w:rsidRPr="00023E2F">
        <w:rPr>
          <w:rFonts w:ascii="Times New Roman" w:eastAsia="Times New Roman" w:hAnsi="Times New Roman" w:cs="Times New Roman"/>
          <w:color w:val="273540"/>
          <w:kern w:val="0"/>
          <w14:ligatures w14:val="none"/>
        </w:rPr>
        <w:t>Virginia Department of Education Office of Career and Technical Education</w:t>
      </w:r>
      <w:r w:rsidR="00023E2F">
        <w:rPr>
          <w:rFonts w:ascii="Times New Roman" w:eastAsia="Times New Roman" w:hAnsi="Times New Roman" w:cs="Times New Roman"/>
          <w:color w:val="273540"/>
          <w:kern w:val="0"/>
          <w14:ligatures w14:val="none"/>
        </w:rPr>
        <w:t xml:space="preserve"> </w:t>
      </w:r>
      <w:r w:rsidRPr="00AC08B2">
        <w:rPr>
          <w:rFonts w:ascii="Times New Roman" w:eastAsia="Times New Roman" w:hAnsi="Times New Roman" w:cs="Times New Roman"/>
          <w:color w:val="273540"/>
          <w:kern w:val="0"/>
          <w14:ligatures w14:val="none"/>
        </w:rPr>
        <w:t>at </w:t>
      </w:r>
      <w:hyperlink r:id="rId8" w:history="1">
        <w:r w:rsidRPr="00AC08B2">
          <w:rPr>
            <w:rFonts w:ascii="Times New Roman" w:eastAsia="Times New Roman" w:hAnsi="Times New Roman" w:cs="Times New Roman"/>
            <w:color w:val="397FBD"/>
            <w:kern w:val="0"/>
            <w:u w:val="single"/>
            <w14:ligatures w14:val="none"/>
          </w:rPr>
          <w:t>cte@doe.virginia.gov</w:t>
        </w:r>
      </w:hyperlink>
      <w:r w:rsidRPr="00AC08B2">
        <w:rPr>
          <w:rFonts w:ascii="Times New Roman" w:eastAsia="Times New Roman" w:hAnsi="Times New Roman" w:cs="Times New Roman"/>
          <w:color w:val="273540"/>
          <w:kern w:val="0"/>
          <w14:ligatures w14:val="none"/>
        </w:rPr>
        <w:t>.</w:t>
      </w:r>
    </w:p>
    <w:tbl>
      <w:tblPr>
        <w:tblStyle w:val="TableGrid"/>
        <w:tblW w:w="5184" w:type="pct"/>
        <w:tblLook w:val="04A0" w:firstRow="1" w:lastRow="0" w:firstColumn="1" w:lastColumn="0" w:noHBand="0" w:noVBand="1"/>
      </w:tblPr>
      <w:tblGrid>
        <w:gridCol w:w="701"/>
        <w:gridCol w:w="2357"/>
        <w:gridCol w:w="4856"/>
        <w:gridCol w:w="4680"/>
        <w:gridCol w:w="2096"/>
        <w:gridCol w:w="1505"/>
        <w:gridCol w:w="2158"/>
      </w:tblGrid>
      <w:tr w:rsidR="00582EA9" w:rsidRPr="009C073B" w14:paraId="58D814E1" w14:textId="53B194CD" w:rsidTr="00CB5A47">
        <w:trPr>
          <w:tblHeader/>
        </w:trPr>
        <w:tc>
          <w:tcPr>
            <w:tcW w:w="191" w:type="pct"/>
            <w:shd w:val="clear" w:color="auto" w:fill="000000" w:themeFill="text1"/>
          </w:tcPr>
          <w:p w14:paraId="0DD24AC2" w14:textId="34D4A818" w:rsidR="00582EA9" w:rsidRPr="009C073B" w:rsidRDefault="00582EA9" w:rsidP="00582EA9">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Task No.</w:t>
            </w:r>
          </w:p>
        </w:tc>
        <w:tc>
          <w:tcPr>
            <w:tcW w:w="642" w:type="pct"/>
            <w:shd w:val="clear" w:color="auto" w:fill="000000" w:themeFill="text1"/>
          </w:tcPr>
          <w:p w14:paraId="578AAE65" w14:textId="4EFED201" w:rsidR="00582EA9" w:rsidRPr="009C073B" w:rsidRDefault="00582EA9" w:rsidP="00582EA9">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 xml:space="preserve">Task </w:t>
            </w:r>
          </w:p>
        </w:tc>
        <w:tc>
          <w:tcPr>
            <w:tcW w:w="1323" w:type="pct"/>
            <w:shd w:val="clear" w:color="auto" w:fill="000000" w:themeFill="text1"/>
          </w:tcPr>
          <w:p w14:paraId="7E514230" w14:textId="0EA24408" w:rsidR="00582EA9" w:rsidRPr="009C073B" w:rsidRDefault="00582EA9" w:rsidP="00582EA9">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Task Definition</w:t>
            </w:r>
          </w:p>
        </w:tc>
        <w:tc>
          <w:tcPr>
            <w:tcW w:w="1275" w:type="pct"/>
            <w:shd w:val="clear" w:color="auto" w:fill="000000" w:themeFill="text1"/>
          </w:tcPr>
          <w:p w14:paraId="0E65220D" w14:textId="279469A8" w:rsidR="00582EA9" w:rsidRPr="009C073B" w:rsidRDefault="00582EA9" w:rsidP="00582EA9">
            <w:pPr>
              <w:rPr>
                <w:rFonts w:ascii="Times New Roman" w:hAnsi="Times New Roman" w:cs="Times New Roman"/>
                <w:b/>
                <w:bCs/>
                <w:color w:val="FFFFFF" w:themeColor="background1"/>
              </w:rPr>
            </w:pPr>
            <w:r w:rsidRPr="009C073B">
              <w:rPr>
                <w:rFonts w:ascii="Times New Roman" w:hAnsi="Times New Roman" w:cs="Times New Roman"/>
                <w:b/>
                <w:bCs/>
                <w:color w:val="FFFFFF" w:themeColor="background1"/>
              </w:rPr>
              <w:t>Process/Skill Questions</w:t>
            </w:r>
          </w:p>
        </w:tc>
        <w:tc>
          <w:tcPr>
            <w:tcW w:w="571" w:type="pct"/>
            <w:shd w:val="clear" w:color="auto" w:fill="000000" w:themeFill="text1"/>
          </w:tcPr>
          <w:p w14:paraId="7C6DA6E2" w14:textId="3FDCDE88" w:rsidR="00582EA9" w:rsidRPr="00492AD5" w:rsidRDefault="00582EA9" w:rsidP="00582EA9">
            <w:pPr>
              <w:rPr>
                <w:rFonts w:ascii="Times New Roman" w:hAnsi="Times New Roman" w:cs="Times New Roman"/>
                <w:b/>
                <w:bCs/>
                <w:color w:val="FFFFFF" w:themeColor="background1"/>
              </w:rPr>
            </w:pPr>
            <w:r w:rsidRPr="00492AD5">
              <w:rPr>
                <w:rFonts w:ascii="Times New Roman" w:hAnsi="Times New Roman" w:cs="Times New Roman"/>
                <w:b/>
                <w:bCs/>
              </w:rPr>
              <w:t>SOL Correlations</w:t>
            </w:r>
          </w:p>
        </w:tc>
        <w:tc>
          <w:tcPr>
            <w:tcW w:w="410" w:type="pct"/>
            <w:shd w:val="clear" w:color="auto" w:fill="000000" w:themeFill="text1"/>
          </w:tcPr>
          <w:p w14:paraId="019C24E5" w14:textId="1484A29D" w:rsidR="00582EA9" w:rsidRDefault="00582EA9" w:rsidP="00582EA9">
            <w:pPr>
              <w:rPr>
                <w:rFonts w:ascii="Times New Roman" w:hAnsi="Times New Roman" w:cs="Times New Roman"/>
                <w:b/>
                <w:bCs/>
                <w:color w:val="FFFFFF" w:themeColor="background1"/>
              </w:rPr>
            </w:pPr>
            <w:r>
              <w:rPr>
                <w:rFonts w:ascii="Times New Roman" w:hAnsi="Times New Roman" w:cs="Times New Roman"/>
                <w:b/>
                <w:bCs/>
                <w:color w:val="FFFFFF" w:themeColor="background1"/>
              </w:rPr>
              <w:t>SkillsUSA Correlations</w:t>
            </w:r>
          </w:p>
        </w:tc>
        <w:tc>
          <w:tcPr>
            <w:tcW w:w="588" w:type="pct"/>
            <w:shd w:val="clear" w:color="auto" w:fill="000000" w:themeFill="text1"/>
          </w:tcPr>
          <w:p w14:paraId="5EA65F9A" w14:textId="1D007D4C" w:rsidR="00582EA9" w:rsidRPr="00AC406B" w:rsidRDefault="00582EA9" w:rsidP="00582EA9">
            <w:pPr>
              <w:rPr>
                <w:rFonts w:ascii="Times New Roman" w:hAnsi="Times New Roman" w:cs="Times New Roman"/>
                <w:b/>
                <w:bCs/>
                <w:color w:val="FFFFFF" w:themeColor="background1"/>
              </w:rPr>
            </w:pPr>
            <w:r>
              <w:rPr>
                <w:rFonts w:ascii="Times New Roman" w:hAnsi="Times New Roman" w:cs="Times New Roman"/>
                <w:b/>
                <w:bCs/>
                <w:color w:val="FFFFFF" w:themeColor="background1"/>
              </w:rPr>
              <w:t xml:space="preserve">AWS SENSE </w:t>
            </w:r>
            <w:r w:rsidRPr="00CB5A47">
              <w:rPr>
                <w:rFonts w:ascii="Times New Roman" w:hAnsi="Times New Roman" w:cs="Times New Roman"/>
                <w:b/>
                <w:bCs/>
                <w:color w:val="FFFFFF" w:themeColor="background1"/>
                <w:sz w:val="22"/>
                <w:szCs w:val="22"/>
              </w:rPr>
              <w:t xml:space="preserve">Level I Entry Welder Learning Module </w:t>
            </w:r>
            <w:r w:rsidR="00CB5A47">
              <w:rPr>
                <w:rFonts w:ascii="Times New Roman" w:hAnsi="Times New Roman" w:cs="Times New Roman"/>
                <w:b/>
                <w:bCs/>
                <w:color w:val="FFFFFF" w:themeColor="background1"/>
                <w:sz w:val="22"/>
                <w:szCs w:val="22"/>
              </w:rPr>
              <w:t>C</w:t>
            </w:r>
            <w:r w:rsidR="00501518" w:rsidRPr="00CB5A47">
              <w:rPr>
                <w:rFonts w:ascii="Times New Roman" w:hAnsi="Times New Roman" w:cs="Times New Roman"/>
                <w:b/>
                <w:bCs/>
                <w:color w:val="FFFFFF" w:themeColor="background1"/>
                <w:sz w:val="22"/>
                <w:szCs w:val="22"/>
              </w:rPr>
              <w:t>orrelations</w:t>
            </w:r>
          </w:p>
        </w:tc>
      </w:tr>
      <w:tr w:rsidR="001E075B" w:rsidRPr="001E075B" w14:paraId="7B82FD1B" w14:textId="77777777" w:rsidTr="00CB5A47">
        <w:tblPrEx>
          <w:tblCellMar>
            <w:left w:w="115" w:type="dxa"/>
            <w:right w:w="115" w:type="dxa"/>
          </w:tblCellMar>
        </w:tblPrEx>
        <w:tc>
          <w:tcPr>
            <w:tcW w:w="191" w:type="pct"/>
            <w:shd w:val="clear" w:color="auto" w:fill="ADADAD" w:themeFill="background2" w:themeFillShade="BF"/>
          </w:tcPr>
          <w:p w14:paraId="29B383C7" w14:textId="77777777" w:rsidR="001E075B" w:rsidRPr="001E075B" w:rsidRDefault="001E075B" w:rsidP="006D5FC6">
            <w:pPr>
              <w:pStyle w:val="Heading2"/>
              <w:spacing w:before="0" w:after="0"/>
              <w:rPr>
                <w:rFonts w:ascii="Times New Roman" w:hAnsi="Times New Roman" w:cs="Times New Roman"/>
                <w:b/>
                <w:bCs/>
                <w:color w:val="auto"/>
                <w:sz w:val="24"/>
                <w:szCs w:val="24"/>
              </w:rPr>
            </w:pPr>
            <w:bookmarkStart w:id="0" w:name="_Hlk153979820"/>
          </w:p>
        </w:tc>
        <w:tc>
          <w:tcPr>
            <w:tcW w:w="642" w:type="pct"/>
            <w:shd w:val="clear" w:color="auto" w:fill="ADADAD" w:themeFill="background2" w:themeFillShade="BF"/>
            <w:tcMar>
              <w:top w:w="43" w:type="dxa"/>
              <w:left w:w="115" w:type="dxa"/>
              <w:bottom w:w="43" w:type="dxa"/>
              <w:right w:w="115" w:type="dxa"/>
            </w:tcMar>
          </w:tcPr>
          <w:p w14:paraId="66D32742" w14:textId="77777777" w:rsidR="001E075B" w:rsidRPr="001E075B" w:rsidRDefault="001E075B" w:rsidP="006D5FC6">
            <w:pPr>
              <w:pStyle w:val="Heading2"/>
              <w:spacing w:before="0" w:after="0"/>
              <w:rPr>
                <w:rFonts w:ascii="Times New Roman" w:hAnsi="Times New Roman" w:cs="Times New Roman"/>
                <w:b/>
                <w:bCs/>
                <w:color w:val="auto"/>
                <w:sz w:val="24"/>
                <w:szCs w:val="24"/>
              </w:rPr>
            </w:pPr>
            <w:bookmarkStart w:id="1" w:name="_Toc67297988"/>
            <w:r w:rsidRPr="001E075B">
              <w:rPr>
                <w:rFonts w:ascii="Times New Roman" w:hAnsi="Times New Roman" w:cs="Times New Roman"/>
                <w:b/>
                <w:bCs/>
                <w:color w:val="auto"/>
                <w:sz w:val="24"/>
                <w:szCs w:val="24"/>
              </w:rPr>
              <w:t>Demonstrating Personal Qualities and Abilities</w:t>
            </w:r>
            <w:bookmarkEnd w:id="1"/>
          </w:p>
        </w:tc>
        <w:tc>
          <w:tcPr>
            <w:tcW w:w="1323" w:type="pct"/>
            <w:shd w:val="clear" w:color="auto" w:fill="ADADAD" w:themeFill="background2" w:themeFillShade="BF"/>
          </w:tcPr>
          <w:p w14:paraId="4D95F122"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1275" w:type="pct"/>
            <w:shd w:val="clear" w:color="auto" w:fill="ADADAD" w:themeFill="background2" w:themeFillShade="BF"/>
          </w:tcPr>
          <w:p w14:paraId="0C507D3F"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571" w:type="pct"/>
            <w:shd w:val="clear" w:color="auto" w:fill="ADADAD" w:themeFill="background2" w:themeFillShade="BF"/>
          </w:tcPr>
          <w:p w14:paraId="06E18FD7"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410" w:type="pct"/>
            <w:shd w:val="clear" w:color="auto" w:fill="ADADAD" w:themeFill="background2" w:themeFillShade="BF"/>
          </w:tcPr>
          <w:p w14:paraId="1657D631"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588" w:type="pct"/>
            <w:shd w:val="clear" w:color="auto" w:fill="ADADAD" w:themeFill="background2" w:themeFillShade="BF"/>
          </w:tcPr>
          <w:p w14:paraId="42C0DA49"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r>
      <w:tr w:rsidR="001E075B" w:rsidRPr="009C4A1C" w14:paraId="02531B23" w14:textId="77777777" w:rsidTr="00CB5A47">
        <w:tblPrEx>
          <w:tblCellMar>
            <w:left w:w="115" w:type="dxa"/>
            <w:right w:w="115" w:type="dxa"/>
          </w:tblCellMar>
        </w:tblPrEx>
        <w:tc>
          <w:tcPr>
            <w:tcW w:w="191" w:type="pct"/>
          </w:tcPr>
          <w:p w14:paraId="6B34E5CC"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w:t>
            </w:r>
          </w:p>
        </w:tc>
        <w:tc>
          <w:tcPr>
            <w:tcW w:w="642" w:type="pct"/>
            <w:tcMar>
              <w:top w:w="43" w:type="dxa"/>
              <w:left w:w="115" w:type="dxa"/>
              <w:bottom w:w="43" w:type="dxa"/>
              <w:right w:w="115" w:type="dxa"/>
            </w:tcMar>
            <w:hideMark/>
          </w:tcPr>
          <w:p w14:paraId="6760C00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creativity and innovation.</w:t>
            </w:r>
          </w:p>
        </w:tc>
        <w:tc>
          <w:tcPr>
            <w:tcW w:w="1323" w:type="pct"/>
          </w:tcPr>
          <w:p w14:paraId="05B32B81"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w:t>
            </w:r>
          </w:p>
          <w:p w14:paraId="4598A35E"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discussing the importance of creativity and innovation in the workplace </w:t>
            </w:r>
          </w:p>
          <w:p w14:paraId="0BC02D2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brainstorming and contributing ideas, strategies, and solutions </w:t>
            </w:r>
          </w:p>
          <w:p w14:paraId="66903EFA"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developing and/or improving products, services, or processes </w:t>
            </w:r>
          </w:p>
          <w:p w14:paraId="46CCDD8D"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identifying and allocating available resources. </w:t>
            </w:r>
          </w:p>
          <w:p w14:paraId="3C5C572B" w14:textId="77777777" w:rsidR="001E075B" w:rsidRPr="009C4A1C" w:rsidRDefault="001E075B" w:rsidP="006D5FC6">
            <w:pPr>
              <w:rPr>
                <w:rFonts w:ascii="Times New Roman" w:eastAsia="Times New Roman" w:hAnsi="Times New Roman" w:cs="Times New Roman"/>
              </w:rPr>
            </w:pPr>
          </w:p>
        </w:tc>
        <w:tc>
          <w:tcPr>
            <w:tcW w:w="1275" w:type="pct"/>
          </w:tcPr>
          <w:p w14:paraId="3D88EA8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are </w:t>
            </w:r>
            <w:r w:rsidRPr="00577044">
              <w:rPr>
                <w:rFonts w:ascii="Times New Roman" w:eastAsia="Times New Roman" w:hAnsi="Times New Roman" w:cs="Times New Roman"/>
                <w:i/>
                <w:iCs/>
              </w:rPr>
              <w:t>creativity</w:t>
            </w:r>
            <w:r w:rsidRPr="00ED3052">
              <w:rPr>
                <w:rFonts w:ascii="Times New Roman" w:eastAsia="Times New Roman" w:hAnsi="Times New Roman" w:cs="Times New Roman"/>
              </w:rPr>
              <w:t xml:space="preserve"> and </w:t>
            </w:r>
            <w:r w:rsidRPr="00577044">
              <w:rPr>
                <w:rFonts w:ascii="Times New Roman" w:eastAsia="Times New Roman" w:hAnsi="Times New Roman" w:cs="Times New Roman"/>
                <w:i/>
                <w:iCs/>
              </w:rPr>
              <w:t>innovation</w:t>
            </w:r>
            <w:r w:rsidRPr="00ED3052">
              <w:rPr>
                <w:rFonts w:ascii="Times New Roman" w:eastAsia="Times New Roman" w:hAnsi="Times New Roman" w:cs="Times New Roman"/>
              </w:rPr>
              <w:t>? Why are they important in the workplace? </w:t>
            </w:r>
          </w:p>
          <w:p w14:paraId="4899478E"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brainstorm and contribute ideas within a team? </w:t>
            </w:r>
          </w:p>
          <w:p w14:paraId="3B5AF39E"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might one improve a product, service, or process in a career pathway? </w:t>
            </w:r>
          </w:p>
          <w:p w14:paraId="2B40D6DB"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needed to solve a problem? How should these resources be allocated? </w:t>
            </w:r>
          </w:p>
        </w:tc>
        <w:tc>
          <w:tcPr>
            <w:tcW w:w="571" w:type="pct"/>
          </w:tcPr>
          <w:p w14:paraId="717F5CF5" w14:textId="77777777" w:rsidR="001E075B" w:rsidRPr="009C4A1C"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3E1E1532" w14:textId="77777777" w:rsidR="001E075B" w:rsidRDefault="001E075B" w:rsidP="006D5FC6">
            <w:pPr>
              <w:rPr>
                <w:rFonts w:ascii="Times New Roman" w:eastAsia="Times New Roman" w:hAnsi="Times New Roman" w:cs="Times New Roman"/>
              </w:rPr>
            </w:pPr>
          </w:p>
          <w:p w14:paraId="231FF21D" w14:textId="77777777" w:rsidR="001E075B" w:rsidRPr="009C4A1C"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1B97F8F0" w14:textId="77777777" w:rsidR="001E075B" w:rsidRDefault="001E075B" w:rsidP="006D5FC6">
            <w:pPr>
              <w:rPr>
                <w:rFonts w:ascii="Times New Roman" w:eastAsia="Times New Roman" w:hAnsi="Times New Roman" w:cs="Times New Roman"/>
              </w:rPr>
            </w:pPr>
          </w:p>
          <w:p w14:paraId="3035BDB8" w14:textId="77777777" w:rsidR="001E075B"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A.9, AFDA.3, AFDA.4, AFDA.5, AFDA.6, AFDA.7, AFDA.8, AII.9, COM.1, COM.3, COM.4, COM.5, COM.8, DM.7, DM.1*, DM.10, DM.2*, DM.3*, PS.3*, PS.4*, PS.7*, PS.9*, PS.10*</w:t>
            </w:r>
          </w:p>
          <w:p w14:paraId="18BC0DF8"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br/>
            </w:r>
            <w:r w:rsidRPr="00203EA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410" w:type="pct"/>
          </w:tcPr>
          <w:p w14:paraId="01709992" w14:textId="77777777" w:rsidR="001E075B" w:rsidRPr="009C4A1C" w:rsidRDefault="001E075B" w:rsidP="006D5FC6">
            <w:pPr>
              <w:rPr>
                <w:rFonts w:ascii="Times New Roman" w:eastAsia="Times New Roman" w:hAnsi="Times New Roman" w:cs="Times New Roman"/>
              </w:rPr>
            </w:pPr>
          </w:p>
        </w:tc>
        <w:tc>
          <w:tcPr>
            <w:tcW w:w="588" w:type="pct"/>
          </w:tcPr>
          <w:p w14:paraId="57C02B89" w14:textId="77777777" w:rsidR="001E075B" w:rsidRPr="009C4A1C" w:rsidRDefault="001E075B" w:rsidP="006D5FC6">
            <w:pPr>
              <w:rPr>
                <w:rFonts w:ascii="Times New Roman" w:eastAsia="Times New Roman" w:hAnsi="Times New Roman" w:cs="Times New Roman"/>
              </w:rPr>
            </w:pPr>
          </w:p>
        </w:tc>
      </w:tr>
      <w:tr w:rsidR="001E075B" w:rsidRPr="009C4A1C" w14:paraId="554A52C5" w14:textId="77777777" w:rsidTr="00CB5A47">
        <w:tblPrEx>
          <w:tblCellMar>
            <w:left w:w="115" w:type="dxa"/>
            <w:right w:w="115" w:type="dxa"/>
          </w:tblCellMar>
        </w:tblPrEx>
        <w:tc>
          <w:tcPr>
            <w:tcW w:w="191" w:type="pct"/>
          </w:tcPr>
          <w:p w14:paraId="4944D007"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w:t>
            </w:r>
          </w:p>
        </w:tc>
        <w:tc>
          <w:tcPr>
            <w:tcW w:w="642" w:type="pct"/>
            <w:tcMar>
              <w:top w:w="43" w:type="dxa"/>
              <w:left w:w="115" w:type="dxa"/>
              <w:bottom w:w="43" w:type="dxa"/>
              <w:right w:w="115" w:type="dxa"/>
            </w:tcMar>
          </w:tcPr>
          <w:p w14:paraId="6FED6CDE"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critical thinking and problem</w:t>
            </w:r>
            <w:r>
              <w:rPr>
                <w:rFonts w:ascii="Times New Roman" w:eastAsia="Times New Roman" w:hAnsi="Times New Roman" w:cs="Times New Roman"/>
              </w:rPr>
              <w:t>-</w:t>
            </w:r>
            <w:r w:rsidRPr="009C4A1C">
              <w:rPr>
                <w:rFonts w:ascii="Times New Roman" w:eastAsia="Times New Roman" w:hAnsi="Times New Roman" w:cs="Times New Roman"/>
              </w:rPr>
              <w:t>solving.</w:t>
            </w:r>
          </w:p>
        </w:tc>
        <w:tc>
          <w:tcPr>
            <w:tcW w:w="1323" w:type="pct"/>
          </w:tcPr>
          <w:p w14:paraId="027666B4"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134ECA28"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recognizing and analyzing problems</w:t>
            </w:r>
          </w:p>
          <w:p w14:paraId="50AE0DF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evaluating potential solutions and resources</w:t>
            </w:r>
          </w:p>
          <w:p w14:paraId="4059A3E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using a logical approach to make decisions and solve problems</w:t>
            </w:r>
          </w:p>
          <w:p w14:paraId="49F0B399"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implementing effective courses of action.</w:t>
            </w:r>
          </w:p>
        </w:tc>
        <w:tc>
          <w:tcPr>
            <w:tcW w:w="1275" w:type="pct"/>
          </w:tcPr>
          <w:p w14:paraId="3226CBA6"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situation where one could use a reasoning model to make a decision?</w:t>
            </w:r>
          </w:p>
          <w:p w14:paraId="155F7BB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steps might one take to make a decision or solve a problem?</w:t>
            </w:r>
          </w:p>
          <w:p w14:paraId="0B190DB8"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questions one might ask when analyzing problems?</w:t>
            </w:r>
          </w:p>
          <w:p w14:paraId="5B300C35"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can potential solutions be evaluated?</w:t>
            </w:r>
          </w:p>
          <w:p w14:paraId="5D512837"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the advantages and disadvantages of using a reasoning approach to make a decision or solve a problem?</w:t>
            </w:r>
          </w:p>
        </w:tc>
        <w:tc>
          <w:tcPr>
            <w:tcW w:w="571" w:type="pct"/>
          </w:tcPr>
          <w:p w14:paraId="0D80B374" w14:textId="77777777" w:rsidR="001E075B"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1D712B14" w14:textId="77777777" w:rsidR="001E075B" w:rsidRPr="009C4A1C" w:rsidRDefault="001E075B" w:rsidP="006D5FC6">
            <w:pPr>
              <w:rPr>
                <w:rFonts w:ascii="Times New Roman" w:eastAsia="Times New Roman" w:hAnsi="Times New Roman" w:cs="Times New Roman"/>
              </w:rPr>
            </w:pPr>
          </w:p>
          <w:p w14:paraId="198E721D" w14:textId="77777777" w:rsidR="001E075B" w:rsidRPr="009C4A1C"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08BC7FD5" w14:textId="77777777" w:rsidR="001E075B" w:rsidRDefault="001E075B" w:rsidP="006D5FC6">
            <w:pPr>
              <w:rPr>
                <w:rFonts w:ascii="Times New Roman" w:eastAsia="Times New Roman" w:hAnsi="Times New Roman" w:cs="Times New Roman"/>
              </w:rPr>
            </w:pPr>
          </w:p>
          <w:p w14:paraId="4280B1D2" w14:textId="77777777" w:rsidR="001E075B"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A.8, A.9, G.1, G.13, G.14, AFDA.3, AFDA.5, AFDA.8, AII.9, AII.10, AII.11, COM.1, COM.3, COM.4, COM.5, COM.8, DM.4, DM.7, DM.1*, DM.2*, DM.3*, DM.9*, PS.9*, PS.10*</w:t>
            </w:r>
          </w:p>
          <w:p w14:paraId="5E329BE8" w14:textId="77777777" w:rsidR="001E075B" w:rsidRPr="009C4A1C" w:rsidRDefault="001E075B" w:rsidP="006D5FC6">
            <w:pPr>
              <w:rPr>
                <w:rFonts w:ascii="Times New Roman" w:eastAsia="Times New Roman" w:hAnsi="Times New Roman" w:cs="Times New Roman"/>
              </w:rPr>
            </w:pPr>
          </w:p>
          <w:p w14:paraId="5693EC38" w14:textId="77777777" w:rsidR="001E075B" w:rsidRPr="009C4A1C" w:rsidRDefault="001E075B" w:rsidP="006D5FC6">
            <w:pPr>
              <w:rPr>
                <w:rFonts w:ascii="Times New Roman" w:eastAsia="Times New Roman" w:hAnsi="Times New Roman" w:cs="Times New Roman"/>
              </w:rPr>
            </w:pPr>
            <w:r w:rsidRPr="001B3F9A">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w:t>
            </w:r>
          </w:p>
        </w:tc>
        <w:tc>
          <w:tcPr>
            <w:tcW w:w="410" w:type="pct"/>
          </w:tcPr>
          <w:p w14:paraId="03DA117D" w14:textId="77777777" w:rsidR="001E075B" w:rsidRPr="009C4A1C" w:rsidRDefault="001E075B" w:rsidP="006D5FC6">
            <w:pPr>
              <w:rPr>
                <w:rFonts w:ascii="Times New Roman" w:eastAsia="Times New Roman" w:hAnsi="Times New Roman" w:cs="Times New Roman"/>
              </w:rPr>
            </w:pPr>
          </w:p>
        </w:tc>
        <w:tc>
          <w:tcPr>
            <w:tcW w:w="588" w:type="pct"/>
          </w:tcPr>
          <w:p w14:paraId="5FDDA686" w14:textId="77777777" w:rsidR="001E075B" w:rsidRPr="009C4A1C" w:rsidRDefault="001E075B" w:rsidP="006D5FC6">
            <w:pPr>
              <w:rPr>
                <w:rFonts w:ascii="Times New Roman" w:eastAsia="Times New Roman" w:hAnsi="Times New Roman" w:cs="Times New Roman"/>
              </w:rPr>
            </w:pPr>
          </w:p>
        </w:tc>
      </w:tr>
      <w:tr w:rsidR="001E075B" w:rsidRPr="009C4A1C" w14:paraId="1C68A790" w14:textId="77777777" w:rsidTr="00CB5A47">
        <w:tblPrEx>
          <w:tblCellMar>
            <w:left w:w="115" w:type="dxa"/>
            <w:right w:w="115" w:type="dxa"/>
          </w:tblCellMar>
        </w:tblPrEx>
        <w:tc>
          <w:tcPr>
            <w:tcW w:w="191" w:type="pct"/>
          </w:tcPr>
          <w:p w14:paraId="1F564595"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3</w:t>
            </w:r>
          </w:p>
        </w:tc>
        <w:tc>
          <w:tcPr>
            <w:tcW w:w="642" w:type="pct"/>
            <w:tcMar>
              <w:top w:w="43" w:type="dxa"/>
              <w:left w:w="115" w:type="dxa"/>
              <w:bottom w:w="43" w:type="dxa"/>
              <w:right w:w="115" w:type="dxa"/>
            </w:tcMar>
          </w:tcPr>
          <w:p w14:paraId="4BB81BD4"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initiative and self-direction.</w:t>
            </w:r>
          </w:p>
        </w:tc>
        <w:tc>
          <w:tcPr>
            <w:tcW w:w="1323" w:type="pct"/>
          </w:tcPr>
          <w:p w14:paraId="71105E6B"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1C0316E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recognizing the importance of proactive, independent decision making</w:t>
            </w:r>
          </w:p>
          <w:p w14:paraId="3D914759"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identifying workplace needs</w:t>
            </w:r>
          </w:p>
          <w:p w14:paraId="096AEF1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completing tasks with minimal direct supervision</w:t>
            </w:r>
          </w:p>
          <w:p w14:paraId="6663CD7A"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applying solutions.</w:t>
            </w:r>
          </w:p>
        </w:tc>
        <w:tc>
          <w:tcPr>
            <w:tcW w:w="1275" w:type="pct"/>
          </w:tcPr>
          <w:p w14:paraId="1DCEA60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initiative and self-direction?</w:t>
            </w:r>
          </w:p>
          <w:p w14:paraId="1BC412D1"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self-direction important in the workplace?</w:t>
            </w:r>
          </w:p>
          <w:p w14:paraId="4C129F36"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applying initiative?</w:t>
            </w:r>
          </w:p>
          <w:p w14:paraId="0172B8CE"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can tasks be completed with minimal direct supervision?</w:t>
            </w:r>
          </w:p>
        </w:tc>
        <w:tc>
          <w:tcPr>
            <w:tcW w:w="571" w:type="pct"/>
          </w:tcPr>
          <w:p w14:paraId="292876AD" w14:textId="77777777" w:rsidR="001E075B"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9.R</w:t>
            </w:r>
            <w:r w:rsidRPr="009C4A1C">
              <w:rPr>
                <w:rFonts w:ascii="Times New Roman" w:eastAsia="Times New Roman" w:hAnsi="Times New Roman" w:cs="Times New Roman"/>
              </w:rPr>
              <w:t xml:space="preserve">, </w:t>
            </w:r>
            <w:r>
              <w:rPr>
                <w:rFonts w:ascii="Times New Roman" w:eastAsia="Times New Roman" w:hAnsi="Times New Roman" w:cs="Times New Roman"/>
              </w:rPr>
              <w:t>10.C, 10.DSR, 10.RI, 10.W, 10.R</w:t>
            </w:r>
            <w:r w:rsidRPr="009C4A1C">
              <w:rPr>
                <w:rFonts w:ascii="Times New Roman" w:eastAsia="Times New Roman" w:hAnsi="Times New Roman" w:cs="Times New Roman"/>
              </w:rPr>
              <w:t xml:space="preserve">, </w:t>
            </w:r>
            <w:r>
              <w:rPr>
                <w:rFonts w:ascii="Times New Roman" w:eastAsia="Times New Roman" w:hAnsi="Times New Roman" w:cs="Times New Roman"/>
              </w:rPr>
              <w:t>11.C, 11.DSR, 11.RI, 11.W, 11.R</w:t>
            </w:r>
            <w:r w:rsidRPr="009C4A1C">
              <w:rPr>
                <w:rFonts w:ascii="Times New Roman" w:eastAsia="Times New Roman" w:hAnsi="Times New Roman" w:cs="Times New Roman"/>
              </w:rPr>
              <w:t xml:space="preserve">, </w:t>
            </w:r>
            <w:r>
              <w:rPr>
                <w:rFonts w:ascii="Times New Roman" w:eastAsia="Times New Roman" w:hAnsi="Times New Roman" w:cs="Times New Roman"/>
              </w:rPr>
              <w:t>12.C, 12.DSR, 12.RI, 12.W, 12.R</w:t>
            </w:r>
          </w:p>
          <w:p w14:paraId="105D9B66" w14:textId="77777777" w:rsidR="001E075B" w:rsidRPr="009C4A1C" w:rsidRDefault="001E075B" w:rsidP="006D5FC6">
            <w:pPr>
              <w:rPr>
                <w:rFonts w:ascii="Times New Roman" w:eastAsia="Times New Roman" w:hAnsi="Times New Roman" w:cs="Times New Roman"/>
              </w:rPr>
            </w:pPr>
          </w:p>
          <w:p w14:paraId="721F6125" w14:textId="77777777" w:rsidR="001E075B" w:rsidRPr="009C4A1C"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10" w:type="pct"/>
          </w:tcPr>
          <w:p w14:paraId="38DEBCC5" w14:textId="77777777" w:rsidR="001E075B" w:rsidRPr="009C4A1C" w:rsidRDefault="001E075B" w:rsidP="006D5FC6">
            <w:pPr>
              <w:rPr>
                <w:rFonts w:ascii="Times New Roman" w:eastAsia="Times New Roman" w:hAnsi="Times New Roman" w:cs="Times New Roman"/>
              </w:rPr>
            </w:pPr>
          </w:p>
        </w:tc>
        <w:tc>
          <w:tcPr>
            <w:tcW w:w="588" w:type="pct"/>
          </w:tcPr>
          <w:p w14:paraId="53FC9839" w14:textId="77777777" w:rsidR="001E075B" w:rsidRPr="009C4A1C" w:rsidRDefault="001E075B" w:rsidP="006D5FC6">
            <w:pPr>
              <w:rPr>
                <w:rFonts w:ascii="Times New Roman" w:eastAsia="Times New Roman" w:hAnsi="Times New Roman" w:cs="Times New Roman"/>
              </w:rPr>
            </w:pPr>
          </w:p>
        </w:tc>
      </w:tr>
      <w:tr w:rsidR="001E075B" w:rsidRPr="009C4A1C" w14:paraId="1FCA245F" w14:textId="77777777" w:rsidTr="00CB5A47">
        <w:tblPrEx>
          <w:tblCellMar>
            <w:left w:w="115" w:type="dxa"/>
            <w:right w:w="115" w:type="dxa"/>
          </w:tblCellMar>
        </w:tblPrEx>
        <w:tc>
          <w:tcPr>
            <w:tcW w:w="191" w:type="pct"/>
          </w:tcPr>
          <w:p w14:paraId="75F10584"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4</w:t>
            </w:r>
          </w:p>
        </w:tc>
        <w:tc>
          <w:tcPr>
            <w:tcW w:w="642" w:type="pct"/>
            <w:tcMar>
              <w:top w:w="43" w:type="dxa"/>
              <w:left w:w="115" w:type="dxa"/>
              <w:bottom w:w="43" w:type="dxa"/>
              <w:right w:w="115" w:type="dxa"/>
            </w:tcMar>
          </w:tcPr>
          <w:p w14:paraId="3A6DA0B9"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integrity.</w:t>
            </w:r>
          </w:p>
        </w:tc>
        <w:tc>
          <w:tcPr>
            <w:tcW w:w="1323" w:type="pct"/>
          </w:tcPr>
          <w:p w14:paraId="1ABBB825"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2E941C3D"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integrity</w:t>
            </w:r>
          </w:p>
          <w:p w14:paraId="030C1DDD"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recognizing the importance of having integrity in the workplace</w:t>
            </w:r>
          </w:p>
          <w:p w14:paraId="02E268A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complying with local, state, and federal laws</w:t>
            </w:r>
          </w:p>
          <w:p w14:paraId="42D48497"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adhering to workplace policies and procedures</w:t>
            </w:r>
          </w:p>
          <w:p w14:paraId="6DEF63BF"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exhibiting honesty, fairness, and respect toward self, others, and property.</w:t>
            </w:r>
          </w:p>
        </w:tc>
        <w:tc>
          <w:tcPr>
            <w:tcW w:w="1275" w:type="pct"/>
          </w:tcPr>
          <w:p w14:paraId="13D2993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a recent example of an employer failing to comply with the law?</w:t>
            </w:r>
          </w:p>
          <w:p w14:paraId="114C8C2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information on local, state, and federal laws?</w:t>
            </w:r>
          </w:p>
          <w:p w14:paraId="40A97E5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can workplace policies and rules affect employees’ personal lives?</w:t>
            </w:r>
          </w:p>
          <w:p w14:paraId="4160EF6E"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does one demonstrate integrity?</w:t>
            </w:r>
          </w:p>
          <w:p w14:paraId="3ECE134C"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should an employee respond when he/she sees a coworker failing to comply with a workplace policy or procedure?</w:t>
            </w:r>
          </w:p>
        </w:tc>
        <w:tc>
          <w:tcPr>
            <w:tcW w:w="571" w:type="pct"/>
          </w:tcPr>
          <w:p w14:paraId="02C71744" w14:textId="77777777" w:rsidR="001E075B"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2AD43836" w14:textId="77777777" w:rsidR="001E075B" w:rsidRPr="009C4A1C" w:rsidRDefault="001E075B" w:rsidP="006D5FC6">
            <w:pPr>
              <w:rPr>
                <w:rFonts w:ascii="Times New Roman" w:eastAsia="Times New Roman" w:hAnsi="Times New Roman" w:cs="Times New Roman"/>
              </w:rPr>
            </w:pPr>
          </w:p>
          <w:p w14:paraId="2A7D456A" w14:textId="77777777" w:rsidR="001E075B" w:rsidRPr="009C4A1C"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10" w:type="pct"/>
          </w:tcPr>
          <w:p w14:paraId="22DCBD2A" w14:textId="77777777" w:rsidR="001E075B" w:rsidRPr="009C4A1C" w:rsidRDefault="001E075B" w:rsidP="006D5FC6">
            <w:pPr>
              <w:rPr>
                <w:rFonts w:ascii="Times New Roman" w:eastAsia="Times New Roman" w:hAnsi="Times New Roman" w:cs="Times New Roman"/>
              </w:rPr>
            </w:pPr>
          </w:p>
        </w:tc>
        <w:tc>
          <w:tcPr>
            <w:tcW w:w="588" w:type="pct"/>
          </w:tcPr>
          <w:p w14:paraId="0951BCF1" w14:textId="77777777" w:rsidR="001E075B" w:rsidRPr="009C4A1C" w:rsidRDefault="001E075B" w:rsidP="006D5FC6">
            <w:pPr>
              <w:rPr>
                <w:rFonts w:ascii="Times New Roman" w:eastAsia="Times New Roman" w:hAnsi="Times New Roman" w:cs="Times New Roman"/>
              </w:rPr>
            </w:pPr>
          </w:p>
        </w:tc>
      </w:tr>
      <w:tr w:rsidR="001E075B" w:rsidRPr="009C4A1C" w14:paraId="098A9575" w14:textId="77777777" w:rsidTr="00CB5A47">
        <w:tblPrEx>
          <w:tblCellMar>
            <w:left w:w="115" w:type="dxa"/>
            <w:right w:w="115" w:type="dxa"/>
          </w:tblCellMar>
        </w:tblPrEx>
        <w:tc>
          <w:tcPr>
            <w:tcW w:w="191" w:type="pct"/>
            <w:tcBorders>
              <w:bottom w:val="single" w:sz="4" w:space="0" w:color="auto"/>
            </w:tcBorders>
          </w:tcPr>
          <w:p w14:paraId="28E21A8B"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5</w:t>
            </w:r>
          </w:p>
        </w:tc>
        <w:tc>
          <w:tcPr>
            <w:tcW w:w="642" w:type="pct"/>
            <w:tcBorders>
              <w:bottom w:val="single" w:sz="4" w:space="0" w:color="auto"/>
            </w:tcBorders>
            <w:tcMar>
              <w:top w:w="43" w:type="dxa"/>
              <w:left w:w="115" w:type="dxa"/>
              <w:bottom w:w="43" w:type="dxa"/>
              <w:right w:w="115" w:type="dxa"/>
            </w:tcMar>
          </w:tcPr>
          <w:p w14:paraId="05210BA9"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work ethic.</w:t>
            </w:r>
          </w:p>
        </w:tc>
        <w:tc>
          <w:tcPr>
            <w:tcW w:w="1323" w:type="pct"/>
            <w:tcBorders>
              <w:bottom w:val="single" w:sz="4" w:space="0" w:color="auto"/>
            </w:tcBorders>
          </w:tcPr>
          <w:p w14:paraId="5FC8F89B"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3BF6449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work ethic</w:t>
            </w:r>
          </w:p>
          <w:p w14:paraId="71B1955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recognizing the importance of having a strong work ethic</w:t>
            </w:r>
          </w:p>
          <w:p w14:paraId="44BA1D1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demonstrating diligence (e.g., working with persistence to accomplish a task)</w:t>
            </w:r>
          </w:p>
          <w:p w14:paraId="32F9EA85"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maintaining dependability (e.g., being reliable)</w:t>
            </w:r>
          </w:p>
          <w:p w14:paraId="38A6C5E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accounting for one’s decisions and actions</w:t>
            </w:r>
          </w:p>
          <w:p w14:paraId="71025992" w14:textId="77777777" w:rsidR="001E075B" w:rsidRPr="009C4A1C" w:rsidRDefault="001E075B">
            <w:pPr>
              <w:numPr>
                <w:ilvl w:val="1"/>
                <w:numId w:val="67"/>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accepting the consequences of decisions and actions.</w:t>
            </w:r>
          </w:p>
        </w:tc>
        <w:tc>
          <w:tcPr>
            <w:tcW w:w="1275" w:type="pct"/>
            <w:tcBorders>
              <w:bottom w:val="single" w:sz="4" w:space="0" w:color="auto"/>
            </w:tcBorders>
          </w:tcPr>
          <w:p w14:paraId="02333A84"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responsibility and accountability?</w:t>
            </w:r>
          </w:p>
          <w:p w14:paraId="025892D4"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the consequences of not being prepared for a school or workplace assignment?</w:t>
            </w:r>
          </w:p>
          <w:p w14:paraId="1B057D54"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some examples of positive work ethic?</w:t>
            </w:r>
          </w:p>
          <w:p w14:paraId="3CA5AD5E"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a positive work ethic valued by teachers and employers?</w:t>
            </w:r>
          </w:p>
          <w:p w14:paraId="3AF8C7A4"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the consequences of having a poor work ethic?</w:t>
            </w:r>
          </w:p>
        </w:tc>
        <w:tc>
          <w:tcPr>
            <w:tcW w:w="571" w:type="pct"/>
            <w:tcBorders>
              <w:bottom w:val="single" w:sz="4" w:space="0" w:color="auto"/>
            </w:tcBorders>
          </w:tcPr>
          <w:p w14:paraId="750FA5E8" w14:textId="77777777" w:rsidR="001E075B" w:rsidRPr="009C4A1C"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745CB27C" w14:textId="77777777" w:rsidR="001E075B" w:rsidRDefault="001E075B" w:rsidP="006D5FC6">
            <w:pPr>
              <w:rPr>
                <w:rFonts w:ascii="Times New Roman" w:eastAsia="Times New Roman" w:hAnsi="Times New Roman" w:cs="Times New Roman"/>
              </w:rPr>
            </w:pPr>
          </w:p>
          <w:p w14:paraId="23382CF8" w14:textId="77777777" w:rsidR="001E075B" w:rsidRPr="009C4A1C"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3D21EB8E" w14:textId="77777777" w:rsidR="001E075B" w:rsidRDefault="001E075B" w:rsidP="006D5FC6">
            <w:pPr>
              <w:rPr>
                <w:rFonts w:ascii="Times New Roman" w:eastAsia="Times New Roman" w:hAnsi="Times New Roman" w:cs="Times New Roman"/>
              </w:rPr>
            </w:pPr>
          </w:p>
          <w:p w14:paraId="595668AC" w14:textId="77777777" w:rsidR="001E075B" w:rsidRPr="009C4A1C" w:rsidRDefault="001E075B" w:rsidP="006D5FC6">
            <w:pPr>
              <w:rPr>
                <w:rFonts w:ascii="Times New Roman" w:eastAsia="Times New Roman" w:hAnsi="Times New Roman" w:cs="Times New Roman"/>
              </w:rPr>
            </w:pPr>
          </w:p>
        </w:tc>
        <w:tc>
          <w:tcPr>
            <w:tcW w:w="410" w:type="pct"/>
            <w:tcBorders>
              <w:bottom w:val="single" w:sz="4" w:space="0" w:color="auto"/>
            </w:tcBorders>
          </w:tcPr>
          <w:p w14:paraId="62FA7044" w14:textId="77777777" w:rsidR="001E075B" w:rsidRPr="009C4A1C" w:rsidRDefault="001E075B" w:rsidP="006D5FC6">
            <w:pPr>
              <w:rPr>
                <w:rFonts w:ascii="Times New Roman" w:eastAsia="Times New Roman" w:hAnsi="Times New Roman" w:cs="Times New Roman"/>
              </w:rPr>
            </w:pPr>
          </w:p>
        </w:tc>
        <w:tc>
          <w:tcPr>
            <w:tcW w:w="588" w:type="pct"/>
            <w:tcBorders>
              <w:bottom w:val="single" w:sz="4" w:space="0" w:color="auto"/>
            </w:tcBorders>
          </w:tcPr>
          <w:p w14:paraId="3CB1BC1E" w14:textId="77777777" w:rsidR="001E075B" w:rsidRPr="009C4A1C" w:rsidRDefault="001E075B" w:rsidP="006D5FC6">
            <w:pPr>
              <w:rPr>
                <w:rFonts w:ascii="Times New Roman" w:eastAsia="Times New Roman" w:hAnsi="Times New Roman" w:cs="Times New Roman"/>
              </w:rPr>
            </w:pPr>
          </w:p>
        </w:tc>
      </w:tr>
      <w:tr w:rsidR="001E075B" w:rsidRPr="001E075B" w14:paraId="27E9B888" w14:textId="77777777" w:rsidTr="00CB5A47">
        <w:tblPrEx>
          <w:tblCellMar>
            <w:left w:w="115" w:type="dxa"/>
            <w:right w:w="115" w:type="dxa"/>
          </w:tblCellMar>
        </w:tblPrEx>
        <w:tc>
          <w:tcPr>
            <w:tcW w:w="191" w:type="pct"/>
            <w:shd w:val="clear" w:color="auto" w:fill="ADADAD" w:themeFill="background2" w:themeFillShade="BF"/>
          </w:tcPr>
          <w:p w14:paraId="249452B7"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642" w:type="pct"/>
            <w:shd w:val="clear" w:color="auto" w:fill="ADADAD" w:themeFill="background2" w:themeFillShade="BF"/>
            <w:tcMar>
              <w:top w:w="43" w:type="dxa"/>
              <w:left w:w="115" w:type="dxa"/>
              <w:bottom w:w="43" w:type="dxa"/>
              <w:right w:w="115" w:type="dxa"/>
            </w:tcMar>
          </w:tcPr>
          <w:p w14:paraId="69360C92" w14:textId="77777777" w:rsidR="001E075B" w:rsidRPr="001E075B" w:rsidRDefault="001E075B" w:rsidP="006D5FC6">
            <w:pPr>
              <w:pStyle w:val="Heading2"/>
              <w:spacing w:before="0" w:after="0"/>
              <w:rPr>
                <w:rFonts w:ascii="Times New Roman" w:hAnsi="Times New Roman" w:cs="Times New Roman"/>
                <w:b/>
                <w:bCs/>
                <w:color w:val="auto"/>
                <w:sz w:val="24"/>
                <w:szCs w:val="24"/>
              </w:rPr>
            </w:pPr>
            <w:bookmarkStart w:id="2" w:name="_Toc67297989"/>
            <w:r w:rsidRPr="001E075B">
              <w:rPr>
                <w:rFonts w:ascii="Times New Roman" w:hAnsi="Times New Roman" w:cs="Times New Roman"/>
                <w:b/>
                <w:bCs/>
                <w:color w:val="auto"/>
                <w:sz w:val="24"/>
                <w:szCs w:val="24"/>
              </w:rPr>
              <w:t>Demonstrating Interpersonal Skills</w:t>
            </w:r>
          </w:p>
        </w:tc>
        <w:tc>
          <w:tcPr>
            <w:tcW w:w="1323" w:type="pct"/>
            <w:shd w:val="clear" w:color="auto" w:fill="ADADAD" w:themeFill="background2" w:themeFillShade="BF"/>
          </w:tcPr>
          <w:p w14:paraId="598D31ED"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1275" w:type="pct"/>
            <w:shd w:val="clear" w:color="auto" w:fill="ADADAD" w:themeFill="background2" w:themeFillShade="BF"/>
          </w:tcPr>
          <w:p w14:paraId="18C138BA"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bookmarkEnd w:id="2"/>
        <w:tc>
          <w:tcPr>
            <w:tcW w:w="571" w:type="pct"/>
            <w:shd w:val="clear" w:color="auto" w:fill="ADADAD" w:themeFill="background2" w:themeFillShade="BF"/>
          </w:tcPr>
          <w:p w14:paraId="47A9F310"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410" w:type="pct"/>
            <w:shd w:val="clear" w:color="auto" w:fill="ADADAD" w:themeFill="background2" w:themeFillShade="BF"/>
          </w:tcPr>
          <w:p w14:paraId="5DDE8F31"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588" w:type="pct"/>
            <w:shd w:val="clear" w:color="auto" w:fill="ADADAD" w:themeFill="background2" w:themeFillShade="BF"/>
          </w:tcPr>
          <w:p w14:paraId="3E283799"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r>
      <w:tr w:rsidR="001E075B" w:rsidRPr="009C4A1C" w14:paraId="02F2B8CF" w14:textId="77777777" w:rsidTr="00CB5A47">
        <w:tblPrEx>
          <w:tblCellMar>
            <w:left w:w="115" w:type="dxa"/>
            <w:right w:w="115" w:type="dxa"/>
          </w:tblCellMar>
        </w:tblPrEx>
        <w:tc>
          <w:tcPr>
            <w:tcW w:w="191" w:type="pct"/>
          </w:tcPr>
          <w:p w14:paraId="4C590BFA"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6</w:t>
            </w:r>
          </w:p>
        </w:tc>
        <w:tc>
          <w:tcPr>
            <w:tcW w:w="642" w:type="pct"/>
            <w:tcMar>
              <w:top w:w="43" w:type="dxa"/>
              <w:left w:w="115" w:type="dxa"/>
              <w:bottom w:w="43" w:type="dxa"/>
              <w:right w:w="115" w:type="dxa"/>
            </w:tcMar>
            <w:hideMark/>
          </w:tcPr>
          <w:p w14:paraId="0F2D561B"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conflict-resolution skills.</w:t>
            </w:r>
          </w:p>
        </w:tc>
        <w:tc>
          <w:tcPr>
            <w:tcW w:w="1323" w:type="pct"/>
          </w:tcPr>
          <w:p w14:paraId="594D0CF1" w14:textId="77777777" w:rsidR="001E075B" w:rsidRPr="009C4A1C" w:rsidRDefault="001E075B" w:rsidP="006D5FC6">
            <w:pPr>
              <w:rPr>
                <w:rFonts w:ascii="Times New Roman" w:eastAsia="Times New Roman" w:hAnsi="Times New Roman" w:cs="Times New Roman"/>
              </w:rPr>
            </w:pPr>
            <w:r w:rsidRPr="009C4A1C">
              <w:rPr>
                <w:rFonts w:ascii="Times New Roman" w:hAnsi="Times New Roman" w:cs="Times New Roman"/>
                <w:shd w:val="clear" w:color="auto" w:fill="FFFFFF"/>
              </w:rPr>
              <w:t>Demonstration includes negotiating diplomatic solutions to interpersonal and workplace issues (e.g., due to personality, culture, work style, or performance).</w:t>
            </w:r>
          </w:p>
        </w:tc>
        <w:tc>
          <w:tcPr>
            <w:tcW w:w="1275" w:type="pct"/>
          </w:tcPr>
          <w:p w14:paraId="7BF6702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an appropriate approach to address a workplace conflict?</w:t>
            </w:r>
          </w:p>
          <w:p w14:paraId="3839C35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factors should one take into consideration when determining the best approach to resolve an interpersonal or workplace conflict?</w:t>
            </w:r>
          </w:p>
          <w:p w14:paraId="1B07B08E"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can one maintain a good working relationship with a colleague one does not like?</w:t>
            </w:r>
          </w:p>
          <w:p w14:paraId="110D0A2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might one approach a supervisor with whom one disagrees?</w:t>
            </w:r>
          </w:p>
          <w:p w14:paraId="3C4B80D1"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 personality issues affect workflow?</w:t>
            </w:r>
          </w:p>
        </w:tc>
        <w:tc>
          <w:tcPr>
            <w:tcW w:w="571" w:type="pct"/>
          </w:tcPr>
          <w:p w14:paraId="37999510" w14:textId="77777777" w:rsidR="001E075B" w:rsidRPr="009C4A1C"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19F85710" w14:textId="77777777" w:rsidR="001E075B" w:rsidRDefault="001E075B" w:rsidP="006D5FC6">
            <w:pPr>
              <w:rPr>
                <w:rFonts w:ascii="Times New Roman" w:eastAsia="Times New Roman" w:hAnsi="Times New Roman" w:cs="Times New Roman"/>
              </w:rPr>
            </w:pPr>
          </w:p>
          <w:p w14:paraId="6730C8E4" w14:textId="77777777" w:rsidR="001E075B" w:rsidRPr="009C4A1C" w:rsidRDefault="001E075B" w:rsidP="006D5FC6">
            <w:pPr>
              <w:rPr>
                <w:rFonts w:ascii="Times New Roman" w:eastAsia="Times New Roman" w:hAnsi="Times New Roman" w:cs="Times New Roman"/>
              </w:rPr>
            </w:pPr>
            <w:r w:rsidRPr="00203EAA">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VUS</w:t>
            </w:r>
          </w:p>
        </w:tc>
        <w:tc>
          <w:tcPr>
            <w:tcW w:w="410" w:type="pct"/>
          </w:tcPr>
          <w:p w14:paraId="5597C8FD" w14:textId="77777777" w:rsidR="001E075B" w:rsidRPr="009C4A1C" w:rsidRDefault="001E075B" w:rsidP="006D5FC6">
            <w:pPr>
              <w:rPr>
                <w:rFonts w:ascii="Times New Roman" w:eastAsia="Times New Roman" w:hAnsi="Times New Roman" w:cs="Times New Roman"/>
              </w:rPr>
            </w:pPr>
          </w:p>
        </w:tc>
        <w:tc>
          <w:tcPr>
            <w:tcW w:w="588" w:type="pct"/>
          </w:tcPr>
          <w:p w14:paraId="3B067CE9" w14:textId="77777777" w:rsidR="001E075B" w:rsidRPr="009C4A1C" w:rsidRDefault="001E075B" w:rsidP="006D5FC6">
            <w:pPr>
              <w:rPr>
                <w:rFonts w:ascii="Times New Roman" w:eastAsia="Times New Roman" w:hAnsi="Times New Roman" w:cs="Times New Roman"/>
              </w:rPr>
            </w:pPr>
          </w:p>
        </w:tc>
      </w:tr>
      <w:tr w:rsidR="001E075B" w:rsidRPr="009C4A1C" w14:paraId="2C5BC223" w14:textId="77777777" w:rsidTr="00CB5A47">
        <w:tblPrEx>
          <w:tblCellMar>
            <w:left w:w="115" w:type="dxa"/>
            <w:right w:w="115" w:type="dxa"/>
          </w:tblCellMar>
        </w:tblPrEx>
        <w:tc>
          <w:tcPr>
            <w:tcW w:w="191" w:type="pct"/>
          </w:tcPr>
          <w:p w14:paraId="34A89F96"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7</w:t>
            </w:r>
          </w:p>
        </w:tc>
        <w:tc>
          <w:tcPr>
            <w:tcW w:w="642" w:type="pct"/>
            <w:tcMar>
              <w:top w:w="43" w:type="dxa"/>
              <w:left w:w="115" w:type="dxa"/>
              <w:bottom w:w="43" w:type="dxa"/>
              <w:right w:w="115" w:type="dxa"/>
            </w:tcMar>
          </w:tcPr>
          <w:p w14:paraId="43FF14C9"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listening and speaking skills.</w:t>
            </w:r>
          </w:p>
        </w:tc>
        <w:tc>
          <w:tcPr>
            <w:tcW w:w="1323" w:type="pct"/>
          </w:tcPr>
          <w:p w14:paraId="2BCD44F4"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7CDB07A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nonverbal cues</w:t>
            </w:r>
          </w:p>
          <w:p w14:paraId="79C06DC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employing active listening techniques (e.g., asking clarifying questions, paraphrasing what was said)</w:t>
            </w:r>
          </w:p>
          <w:p w14:paraId="664121DE"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exhibiting public speaking skills (e.g., making presentations)</w:t>
            </w:r>
          </w:p>
          <w:p w14:paraId="6BBD3E1A"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articulating ideas in a manner appropriate to the setting and audience (e.g., considering the chosen communication method and audience’s level of knowledge).</w:t>
            </w:r>
          </w:p>
        </w:tc>
        <w:tc>
          <w:tcPr>
            <w:tcW w:w="1275" w:type="pct"/>
          </w:tcPr>
          <w:p w14:paraId="56046055"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use active listening techniques?</w:t>
            </w:r>
          </w:p>
          <w:p w14:paraId="00F0848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paraphrasing? How can paraphrasing help achieve clarity?</w:t>
            </w:r>
          </w:p>
          <w:p w14:paraId="26182AB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some ways that one can improve public speaking skills?</w:t>
            </w:r>
          </w:p>
          <w:p w14:paraId="082BB73B"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know one’s audience when delivering a presentation?</w:t>
            </w:r>
          </w:p>
        </w:tc>
        <w:tc>
          <w:tcPr>
            <w:tcW w:w="571" w:type="pct"/>
          </w:tcPr>
          <w:p w14:paraId="1020FE02" w14:textId="77777777" w:rsidR="001E075B"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5CBD4AF5" w14:textId="77777777" w:rsidR="001E075B" w:rsidRPr="009C4A1C" w:rsidRDefault="001E075B" w:rsidP="006D5FC6">
            <w:pPr>
              <w:rPr>
                <w:rFonts w:ascii="Times New Roman" w:eastAsia="Times New Roman" w:hAnsi="Times New Roman" w:cs="Times New Roman"/>
              </w:rPr>
            </w:pPr>
          </w:p>
          <w:p w14:paraId="64F19259" w14:textId="77777777" w:rsidR="001E075B" w:rsidRPr="009C4A1C"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10" w:type="pct"/>
          </w:tcPr>
          <w:p w14:paraId="228853B9" w14:textId="77777777" w:rsidR="001E075B" w:rsidRPr="009C4A1C" w:rsidRDefault="001E075B" w:rsidP="006D5FC6">
            <w:pPr>
              <w:rPr>
                <w:rFonts w:ascii="Times New Roman" w:eastAsia="Times New Roman" w:hAnsi="Times New Roman" w:cs="Times New Roman"/>
              </w:rPr>
            </w:pPr>
          </w:p>
        </w:tc>
        <w:tc>
          <w:tcPr>
            <w:tcW w:w="588" w:type="pct"/>
          </w:tcPr>
          <w:p w14:paraId="6300AF8E" w14:textId="77777777" w:rsidR="001E075B" w:rsidRPr="009C4A1C" w:rsidRDefault="001E075B" w:rsidP="006D5FC6">
            <w:pPr>
              <w:rPr>
                <w:rFonts w:ascii="Times New Roman" w:eastAsia="Times New Roman" w:hAnsi="Times New Roman" w:cs="Times New Roman"/>
              </w:rPr>
            </w:pPr>
          </w:p>
        </w:tc>
      </w:tr>
      <w:tr w:rsidR="001E075B" w:rsidRPr="009C4A1C" w14:paraId="2B057F4E" w14:textId="77777777" w:rsidTr="00CB5A47">
        <w:tblPrEx>
          <w:tblCellMar>
            <w:left w:w="115" w:type="dxa"/>
            <w:right w:w="115" w:type="dxa"/>
          </w:tblCellMar>
        </w:tblPrEx>
        <w:tc>
          <w:tcPr>
            <w:tcW w:w="191" w:type="pct"/>
          </w:tcPr>
          <w:p w14:paraId="5733939A"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8</w:t>
            </w:r>
          </w:p>
        </w:tc>
        <w:tc>
          <w:tcPr>
            <w:tcW w:w="642" w:type="pct"/>
            <w:tcMar>
              <w:top w:w="43" w:type="dxa"/>
              <w:left w:w="115" w:type="dxa"/>
              <w:bottom w:w="43" w:type="dxa"/>
              <w:right w:w="115" w:type="dxa"/>
            </w:tcMar>
          </w:tcPr>
          <w:p w14:paraId="70B26172"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respect for diversity.</w:t>
            </w:r>
          </w:p>
        </w:tc>
        <w:tc>
          <w:tcPr>
            <w:tcW w:w="1323" w:type="pct"/>
          </w:tcPr>
          <w:p w14:paraId="06513ED7"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75E46B49"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diversity </w:t>
            </w:r>
            <w:r w:rsidRPr="00ED3052">
              <w:rPr>
                <w:rFonts w:ascii="Times New Roman" w:eastAsia="Times New Roman" w:hAnsi="Times New Roman" w:cs="Times New Roman"/>
              </w:rPr>
              <w:t>and discussing its importance</w:t>
            </w:r>
          </w:p>
          <w:p w14:paraId="56F4BDAA"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identifying individual differences (e.g., age, gender, ethnicity, culture, race, viewpoints, socioeconomic status, and ability)</w:t>
            </w:r>
          </w:p>
          <w:p w14:paraId="061CFD3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showing respect for and valuing individual differences in the workplace</w:t>
            </w:r>
          </w:p>
          <w:p w14:paraId="212A4A39"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being self-aware and mindful of one’s own bias</w:t>
            </w:r>
          </w:p>
          <w:p w14:paraId="6E6E2520"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collaborating with people of diverse backgrounds, viewpoints, and experiences.</w:t>
            </w:r>
          </w:p>
        </w:tc>
        <w:tc>
          <w:tcPr>
            <w:tcW w:w="1275" w:type="pct"/>
          </w:tcPr>
          <w:p w14:paraId="1293343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is </w:t>
            </w:r>
            <w:r w:rsidRPr="00577044">
              <w:rPr>
                <w:rFonts w:ascii="Times New Roman" w:eastAsia="Times New Roman" w:hAnsi="Times New Roman" w:cs="Times New Roman"/>
                <w:i/>
                <w:iCs/>
              </w:rPr>
              <w:t>bias</w:t>
            </w:r>
            <w:r w:rsidRPr="00ED3052">
              <w:rPr>
                <w:rFonts w:ascii="Times New Roman" w:eastAsia="Times New Roman" w:hAnsi="Times New Roman" w:cs="Times New Roman"/>
              </w:rPr>
              <w:t>? What are different forms of workplace bias?</w:t>
            </w:r>
          </w:p>
          <w:p w14:paraId="3446D190"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sympathy and empathy?</w:t>
            </w:r>
          </w:p>
          <w:p w14:paraId="1BE241E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is having respect for diversity different from being aware of diversity?</w:t>
            </w:r>
          </w:p>
          <w:p w14:paraId="5207046C"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does one bridge generation gaps in the workplace?</w:t>
            </w:r>
          </w:p>
          <w:p w14:paraId="7241845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collaboration with people of diverse backgrounds, viewpoints, and experiences important?</w:t>
            </w:r>
          </w:p>
          <w:p w14:paraId="567EE707"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the benefits of having diversity in the workplace? What are the consequences of a lack of diversity in the workplace?</w:t>
            </w:r>
          </w:p>
        </w:tc>
        <w:tc>
          <w:tcPr>
            <w:tcW w:w="571" w:type="pct"/>
          </w:tcPr>
          <w:p w14:paraId="5D71E742" w14:textId="77777777" w:rsidR="001E075B"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75C1C882" w14:textId="77777777" w:rsidR="001E075B" w:rsidRPr="009C4A1C" w:rsidRDefault="001E075B" w:rsidP="006D5FC6">
            <w:pPr>
              <w:rPr>
                <w:rFonts w:ascii="Times New Roman" w:eastAsia="Times New Roman" w:hAnsi="Times New Roman" w:cs="Times New Roman"/>
              </w:rPr>
            </w:pPr>
          </w:p>
          <w:p w14:paraId="263614E5" w14:textId="77777777" w:rsidR="001E075B" w:rsidRPr="009C4A1C"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VUS, VUS.1</w:t>
            </w:r>
            <w:r>
              <w:rPr>
                <w:rFonts w:ascii="Times New Roman" w:eastAsia="Times New Roman" w:hAnsi="Times New Roman" w:cs="Times New Roman"/>
              </w:rPr>
              <w:t>6</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10" w:type="pct"/>
          </w:tcPr>
          <w:p w14:paraId="03CC5DCD" w14:textId="77777777" w:rsidR="001E075B" w:rsidRPr="009C4A1C" w:rsidRDefault="001E075B" w:rsidP="006D5FC6">
            <w:pPr>
              <w:rPr>
                <w:rFonts w:ascii="Times New Roman" w:eastAsia="Times New Roman" w:hAnsi="Times New Roman" w:cs="Times New Roman"/>
              </w:rPr>
            </w:pPr>
          </w:p>
        </w:tc>
        <w:tc>
          <w:tcPr>
            <w:tcW w:w="588" w:type="pct"/>
          </w:tcPr>
          <w:p w14:paraId="52373552" w14:textId="77777777" w:rsidR="001E075B" w:rsidRPr="009C4A1C" w:rsidRDefault="001E075B" w:rsidP="006D5FC6">
            <w:pPr>
              <w:rPr>
                <w:rFonts w:ascii="Times New Roman" w:eastAsia="Times New Roman" w:hAnsi="Times New Roman" w:cs="Times New Roman"/>
              </w:rPr>
            </w:pPr>
          </w:p>
        </w:tc>
      </w:tr>
      <w:tr w:rsidR="001E075B" w:rsidRPr="009C4A1C" w14:paraId="53FB9A8A" w14:textId="77777777" w:rsidTr="00CB5A47">
        <w:tblPrEx>
          <w:tblCellMar>
            <w:left w:w="115" w:type="dxa"/>
            <w:right w:w="115" w:type="dxa"/>
          </w:tblCellMar>
        </w:tblPrEx>
        <w:tc>
          <w:tcPr>
            <w:tcW w:w="191" w:type="pct"/>
          </w:tcPr>
          <w:p w14:paraId="0CF19820"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9</w:t>
            </w:r>
          </w:p>
        </w:tc>
        <w:tc>
          <w:tcPr>
            <w:tcW w:w="642" w:type="pct"/>
            <w:tcMar>
              <w:top w:w="43" w:type="dxa"/>
              <w:left w:w="115" w:type="dxa"/>
              <w:bottom w:w="43" w:type="dxa"/>
              <w:right w:w="115" w:type="dxa"/>
            </w:tcMar>
          </w:tcPr>
          <w:p w14:paraId="2B65AD5D"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customer service skills.</w:t>
            </w:r>
          </w:p>
        </w:tc>
        <w:tc>
          <w:tcPr>
            <w:tcW w:w="1323" w:type="pct"/>
          </w:tcPr>
          <w:p w14:paraId="76B882ED"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1F83BC8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customer service </w:t>
            </w:r>
            <w:r w:rsidRPr="00ED3052">
              <w:rPr>
                <w:rFonts w:ascii="Times New Roman" w:eastAsia="Times New Roman" w:hAnsi="Times New Roman" w:cs="Times New Roman"/>
              </w:rPr>
              <w:t>(e.g., </w:t>
            </w:r>
            <w:r w:rsidRPr="00ED3052">
              <w:rPr>
                <w:rFonts w:ascii="Times New Roman" w:eastAsia="Times New Roman" w:hAnsi="Times New Roman" w:cs="Times New Roman"/>
                <w:i/>
                <w:iCs/>
              </w:rPr>
              <w:t>internal customer service</w:t>
            </w:r>
            <w:r w:rsidRPr="00ED3052">
              <w:rPr>
                <w:rFonts w:ascii="Times New Roman" w:eastAsia="Times New Roman" w:hAnsi="Times New Roman" w:cs="Times New Roman"/>
              </w:rPr>
              <w:t>; </w:t>
            </w:r>
            <w:r w:rsidRPr="00ED3052">
              <w:rPr>
                <w:rFonts w:ascii="Times New Roman" w:eastAsia="Times New Roman" w:hAnsi="Times New Roman" w:cs="Times New Roman"/>
                <w:i/>
                <w:iCs/>
              </w:rPr>
              <w:t>external customer service</w:t>
            </w:r>
            <w:r w:rsidRPr="00ED3052">
              <w:rPr>
                <w:rFonts w:ascii="Times New Roman" w:eastAsia="Times New Roman" w:hAnsi="Times New Roman" w:cs="Times New Roman"/>
              </w:rPr>
              <w:t>)</w:t>
            </w:r>
          </w:p>
          <w:p w14:paraId="1BE364D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identifying the benefits of providing helpful, courteous, and knowledgeable customer service</w:t>
            </w:r>
          </w:p>
          <w:p w14:paraId="7D9FC2D2"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prioritizing customer service (both within an organization and to external customers and stakeholders)</w:t>
            </w:r>
          </w:p>
          <w:p w14:paraId="7502002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anticipating needs of customers and coworkers</w:t>
            </w:r>
          </w:p>
          <w:p w14:paraId="68CBC5FB"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demonstrating how to provide helpful, courteous, and knowledgeable service to address customer and/or coworker needs.</w:t>
            </w:r>
          </w:p>
        </w:tc>
        <w:tc>
          <w:tcPr>
            <w:tcW w:w="1275" w:type="pct"/>
          </w:tcPr>
          <w:p w14:paraId="6C771FD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does internal customer service influence organizational productivity?</w:t>
            </w:r>
          </w:p>
          <w:p w14:paraId="310DB6BA"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an example of a time when a customer service representative anticipated and addressed a customer’s needs?</w:t>
            </w:r>
          </w:p>
          <w:p w14:paraId="7627D0D0"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receive helpful, courteous, and knowledgeable service?</w:t>
            </w:r>
          </w:p>
          <w:p w14:paraId="7082B43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soliciting feedback important?</w:t>
            </w:r>
          </w:p>
          <w:p w14:paraId="6147CD16"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cultivating relationships important?</w:t>
            </w:r>
          </w:p>
        </w:tc>
        <w:tc>
          <w:tcPr>
            <w:tcW w:w="571" w:type="pct"/>
          </w:tcPr>
          <w:p w14:paraId="1A93A6A0" w14:textId="77777777" w:rsidR="001E075B"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 9.DSR, 9.RI, 9.W</w:t>
            </w:r>
            <w:r w:rsidRPr="009C4A1C">
              <w:rPr>
                <w:rFonts w:ascii="Times New Roman" w:eastAsia="Times New Roman" w:hAnsi="Times New Roman" w:cs="Times New Roman"/>
              </w:rPr>
              <w:t xml:space="preserve">, </w:t>
            </w:r>
            <w:r>
              <w:rPr>
                <w:rFonts w:ascii="Times New Roman" w:eastAsia="Times New Roman" w:hAnsi="Times New Roman" w:cs="Times New Roman"/>
              </w:rPr>
              <w:t>10</w:t>
            </w:r>
            <w:r w:rsidRPr="009C4A1C">
              <w:rPr>
                <w:rFonts w:ascii="Times New Roman" w:eastAsia="Times New Roman" w:hAnsi="Times New Roman" w:cs="Times New Roman"/>
              </w:rPr>
              <w:t>.</w:t>
            </w:r>
            <w:r>
              <w:rPr>
                <w:rFonts w:ascii="Times New Roman" w:eastAsia="Times New Roman" w:hAnsi="Times New Roman" w:cs="Times New Roman"/>
              </w:rPr>
              <w:t>C, 10.DSR, 10.RI, 10.W, 11</w:t>
            </w:r>
            <w:r w:rsidRPr="009C4A1C">
              <w:rPr>
                <w:rFonts w:ascii="Times New Roman" w:eastAsia="Times New Roman" w:hAnsi="Times New Roman" w:cs="Times New Roman"/>
              </w:rPr>
              <w:t>.</w:t>
            </w:r>
            <w:r>
              <w:rPr>
                <w:rFonts w:ascii="Times New Roman" w:eastAsia="Times New Roman" w:hAnsi="Times New Roman" w:cs="Times New Roman"/>
              </w:rPr>
              <w:t>C, 11.DSR, 11.RI, 11.W, 12</w:t>
            </w:r>
            <w:r w:rsidRPr="009C4A1C">
              <w:rPr>
                <w:rFonts w:ascii="Times New Roman" w:eastAsia="Times New Roman" w:hAnsi="Times New Roman" w:cs="Times New Roman"/>
              </w:rPr>
              <w:t>.</w:t>
            </w:r>
            <w:r>
              <w:rPr>
                <w:rFonts w:ascii="Times New Roman" w:eastAsia="Times New Roman" w:hAnsi="Times New Roman" w:cs="Times New Roman"/>
              </w:rPr>
              <w:t>C, 12.DSR, 12.RI, 12.W</w:t>
            </w:r>
          </w:p>
          <w:p w14:paraId="2D6C159A" w14:textId="77777777" w:rsidR="001E075B" w:rsidRPr="009C4A1C" w:rsidRDefault="001E075B" w:rsidP="006D5FC6">
            <w:pPr>
              <w:rPr>
                <w:rFonts w:ascii="Times New Roman" w:eastAsia="Times New Roman" w:hAnsi="Times New Roman" w:cs="Times New Roman"/>
              </w:rPr>
            </w:pPr>
          </w:p>
          <w:p w14:paraId="268587BE" w14:textId="77777777" w:rsidR="001E075B" w:rsidRPr="009C4A1C"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10" w:type="pct"/>
          </w:tcPr>
          <w:p w14:paraId="6BB552D8" w14:textId="77777777" w:rsidR="001E075B" w:rsidRPr="009C4A1C" w:rsidRDefault="001E075B" w:rsidP="006D5FC6">
            <w:pPr>
              <w:rPr>
                <w:rFonts w:ascii="Times New Roman" w:eastAsia="Times New Roman" w:hAnsi="Times New Roman" w:cs="Times New Roman"/>
              </w:rPr>
            </w:pPr>
          </w:p>
        </w:tc>
        <w:tc>
          <w:tcPr>
            <w:tcW w:w="588" w:type="pct"/>
          </w:tcPr>
          <w:p w14:paraId="26382BF8" w14:textId="77777777" w:rsidR="001E075B" w:rsidRPr="009C4A1C" w:rsidRDefault="001E075B" w:rsidP="006D5FC6">
            <w:pPr>
              <w:rPr>
                <w:rFonts w:ascii="Times New Roman" w:eastAsia="Times New Roman" w:hAnsi="Times New Roman" w:cs="Times New Roman"/>
              </w:rPr>
            </w:pPr>
          </w:p>
        </w:tc>
      </w:tr>
      <w:tr w:rsidR="001E075B" w:rsidRPr="009C4A1C" w14:paraId="1C17564F" w14:textId="77777777" w:rsidTr="00CB5A47">
        <w:tblPrEx>
          <w:tblCellMar>
            <w:left w:w="115" w:type="dxa"/>
            <w:right w:w="115" w:type="dxa"/>
          </w:tblCellMar>
        </w:tblPrEx>
        <w:tc>
          <w:tcPr>
            <w:tcW w:w="191" w:type="pct"/>
            <w:tcBorders>
              <w:bottom w:val="single" w:sz="4" w:space="0" w:color="auto"/>
            </w:tcBorders>
          </w:tcPr>
          <w:p w14:paraId="76648AFA"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10</w:t>
            </w:r>
          </w:p>
        </w:tc>
        <w:tc>
          <w:tcPr>
            <w:tcW w:w="642" w:type="pct"/>
            <w:tcBorders>
              <w:bottom w:val="single" w:sz="4" w:space="0" w:color="auto"/>
            </w:tcBorders>
            <w:tcMar>
              <w:top w:w="43" w:type="dxa"/>
              <w:left w:w="115" w:type="dxa"/>
              <w:bottom w:w="43" w:type="dxa"/>
              <w:right w:w="115" w:type="dxa"/>
            </w:tcMar>
          </w:tcPr>
          <w:p w14:paraId="0A3499C7"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Collaborate with team members</w:t>
            </w:r>
            <w:r>
              <w:rPr>
                <w:rFonts w:ascii="Times New Roman" w:eastAsia="Times New Roman" w:hAnsi="Times New Roman" w:cs="Times New Roman"/>
              </w:rPr>
              <w:t>.</w:t>
            </w:r>
          </w:p>
        </w:tc>
        <w:tc>
          <w:tcPr>
            <w:tcW w:w="1323" w:type="pct"/>
            <w:tcBorders>
              <w:bottom w:val="single" w:sz="4" w:space="0" w:color="auto"/>
            </w:tcBorders>
          </w:tcPr>
          <w:p w14:paraId="1EFC0BA3"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Collaboration should include</w:t>
            </w:r>
          </w:p>
          <w:p w14:paraId="4657235D" w14:textId="77777777" w:rsidR="001E075B" w:rsidRPr="00ED3052" w:rsidRDefault="001E075B">
            <w:pPr>
              <w:pStyle w:val="ListParagraph"/>
              <w:numPr>
                <w:ilvl w:val="0"/>
                <w:numId w:val="68"/>
              </w:numPr>
              <w:suppressAutoHyphens/>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collaboration </w:t>
            </w:r>
            <w:r w:rsidRPr="00ED3052">
              <w:rPr>
                <w:rFonts w:ascii="Times New Roman" w:eastAsia="Times New Roman" w:hAnsi="Times New Roman" w:cs="Times New Roman"/>
              </w:rPr>
              <w:t>and </w:t>
            </w:r>
            <w:r w:rsidRPr="00E8219E">
              <w:rPr>
                <w:rFonts w:ascii="Times New Roman" w:eastAsia="Times New Roman" w:hAnsi="Times New Roman" w:cs="Times New Roman"/>
                <w:i/>
                <w:iCs/>
              </w:rPr>
              <w:t>teamwork</w:t>
            </w:r>
          </w:p>
          <w:p w14:paraId="17F474A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discussing the benefits of teamwork</w:t>
            </w:r>
          </w:p>
          <w:p w14:paraId="182B607E"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establishing expectations, roles, and goals</w:t>
            </w:r>
          </w:p>
          <w:p w14:paraId="53217BFE"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contributing to the success of the team by sharing responsibility</w:t>
            </w:r>
          </w:p>
          <w:p w14:paraId="469E9E48"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respecting the thoughts, opinions, and contributions of other team members.</w:t>
            </w:r>
          </w:p>
        </w:tc>
        <w:tc>
          <w:tcPr>
            <w:tcW w:w="1275" w:type="pct"/>
            <w:tcBorders>
              <w:bottom w:val="single" w:sz="4" w:space="0" w:color="auto"/>
            </w:tcBorders>
          </w:tcPr>
          <w:p w14:paraId="4E2B1648"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some benefits of collaborating to accomplish a goal?</w:t>
            </w:r>
          </w:p>
          <w:p w14:paraId="6602B81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expectations and roles might a group set as they begin collaborating?</w:t>
            </w:r>
          </w:p>
          <w:p w14:paraId="115D7F2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does sharing responsibility mean?</w:t>
            </w:r>
          </w:p>
          <w:p w14:paraId="4AE406D5"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and when should one appropriately ask for help?</w:t>
            </w:r>
          </w:p>
          <w:p w14:paraId="28E70966"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respect the thoughts, contributions, and opinions of other team members?</w:t>
            </w:r>
          </w:p>
        </w:tc>
        <w:tc>
          <w:tcPr>
            <w:tcW w:w="571" w:type="pct"/>
            <w:tcBorders>
              <w:bottom w:val="single" w:sz="4" w:space="0" w:color="auto"/>
            </w:tcBorders>
          </w:tcPr>
          <w:p w14:paraId="426056BC" w14:textId="77777777" w:rsidR="001E075B"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04EC4B7C" w14:textId="77777777" w:rsidR="001E075B" w:rsidRDefault="001E075B" w:rsidP="006D5FC6">
            <w:pPr>
              <w:rPr>
                <w:rFonts w:ascii="Times New Roman" w:eastAsia="Times New Roman" w:hAnsi="Times New Roman" w:cs="Times New Roman"/>
              </w:rPr>
            </w:pPr>
          </w:p>
          <w:p w14:paraId="781877B6" w14:textId="77777777" w:rsidR="001E075B" w:rsidRPr="009C4A1C"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5</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10" w:type="pct"/>
            <w:tcBorders>
              <w:bottom w:val="single" w:sz="4" w:space="0" w:color="auto"/>
            </w:tcBorders>
          </w:tcPr>
          <w:p w14:paraId="5DB56CA3" w14:textId="77777777" w:rsidR="001E075B" w:rsidRPr="009C4A1C" w:rsidRDefault="001E075B" w:rsidP="006D5FC6">
            <w:pPr>
              <w:rPr>
                <w:rFonts w:ascii="Times New Roman" w:eastAsia="Times New Roman" w:hAnsi="Times New Roman" w:cs="Times New Roman"/>
              </w:rPr>
            </w:pPr>
          </w:p>
        </w:tc>
        <w:tc>
          <w:tcPr>
            <w:tcW w:w="588" w:type="pct"/>
            <w:tcBorders>
              <w:bottom w:val="single" w:sz="4" w:space="0" w:color="auto"/>
            </w:tcBorders>
          </w:tcPr>
          <w:p w14:paraId="14159C3C" w14:textId="77777777" w:rsidR="001E075B" w:rsidRPr="009C4A1C" w:rsidRDefault="001E075B" w:rsidP="006D5FC6">
            <w:pPr>
              <w:rPr>
                <w:rFonts w:ascii="Times New Roman" w:eastAsia="Times New Roman" w:hAnsi="Times New Roman" w:cs="Times New Roman"/>
              </w:rPr>
            </w:pPr>
          </w:p>
        </w:tc>
      </w:tr>
      <w:tr w:rsidR="001E075B" w:rsidRPr="001E075B" w14:paraId="5D060253" w14:textId="77777777" w:rsidTr="00CB5A47">
        <w:tblPrEx>
          <w:tblCellMar>
            <w:left w:w="115" w:type="dxa"/>
            <w:right w:w="115" w:type="dxa"/>
          </w:tblCellMar>
        </w:tblPrEx>
        <w:tc>
          <w:tcPr>
            <w:tcW w:w="191" w:type="pct"/>
            <w:shd w:val="clear" w:color="auto" w:fill="ADADAD" w:themeFill="background2" w:themeFillShade="BF"/>
          </w:tcPr>
          <w:p w14:paraId="4656C421"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642" w:type="pct"/>
            <w:shd w:val="clear" w:color="auto" w:fill="ADADAD" w:themeFill="background2" w:themeFillShade="BF"/>
            <w:tcMar>
              <w:top w:w="43" w:type="dxa"/>
              <w:left w:w="115" w:type="dxa"/>
              <w:bottom w:w="43" w:type="dxa"/>
              <w:right w:w="115" w:type="dxa"/>
            </w:tcMar>
          </w:tcPr>
          <w:p w14:paraId="09AEFF02" w14:textId="77777777" w:rsidR="001E075B" w:rsidRPr="001E075B" w:rsidRDefault="001E075B" w:rsidP="006D5FC6">
            <w:pPr>
              <w:pStyle w:val="Heading2"/>
              <w:spacing w:before="0" w:after="0"/>
              <w:rPr>
                <w:rFonts w:ascii="Times New Roman" w:hAnsi="Times New Roman" w:cs="Times New Roman"/>
                <w:b/>
                <w:bCs/>
                <w:color w:val="auto"/>
                <w:sz w:val="24"/>
                <w:szCs w:val="24"/>
              </w:rPr>
            </w:pPr>
            <w:bookmarkStart w:id="3" w:name="_Toc67297990"/>
            <w:r w:rsidRPr="001E075B">
              <w:rPr>
                <w:rFonts w:ascii="Times New Roman" w:hAnsi="Times New Roman" w:cs="Times New Roman"/>
                <w:b/>
                <w:bCs/>
                <w:color w:val="auto"/>
                <w:sz w:val="24"/>
                <w:szCs w:val="24"/>
              </w:rPr>
              <w:t>Demonstrating Professional Competencies</w:t>
            </w:r>
          </w:p>
        </w:tc>
        <w:tc>
          <w:tcPr>
            <w:tcW w:w="1323" w:type="pct"/>
            <w:shd w:val="clear" w:color="auto" w:fill="ADADAD" w:themeFill="background2" w:themeFillShade="BF"/>
          </w:tcPr>
          <w:p w14:paraId="19799B1D"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1275" w:type="pct"/>
            <w:shd w:val="clear" w:color="auto" w:fill="ADADAD" w:themeFill="background2" w:themeFillShade="BF"/>
          </w:tcPr>
          <w:p w14:paraId="69406187"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bookmarkEnd w:id="3"/>
        <w:tc>
          <w:tcPr>
            <w:tcW w:w="571" w:type="pct"/>
            <w:shd w:val="clear" w:color="auto" w:fill="ADADAD" w:themeFill="background2" w:themeFillShade="BF"/>
          </w:tcPr>
          <w:p w14:paraId="65EA6882"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410" w:type="pct"/>
            <w:shd w:val="clear" w:color="auto" w:fill="ADADAD" w:themeFill="background2" w:themeFillShade="BF"/>
          </w:tcPr>
          <w:p w14:paraId="6CB835B7"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588" w:type="pct"/>
            <w:shd w:val="clear" w:color="auto" w:fill="ADADAD" w:themeFill="background2" w:themeFillShade="BF"/>
          </w:tcPr>
          <w:p w14:paraId="71F19C4C"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r>
      <w:tr w:rsidR="001E075B" w:rsidRPr="009C4A1C" w14:paraId="7C010583" w14:textId="77777777" w:rsidTr="00CB5A47">
        <w:tblPrEx>
          <w:tblCellMar>
            <w:left w:w="115" w:type="dxa"/>
            <w:right w:w="115" w:type="dxa"/>
          </w:tblCellMar>
        </w:tblPrEx>
        <w:tc>
          <w:tcPr>
            <w:tcW w:w="191" w:type="pct"/>
          </w:tcPr>
          <w:p w14:paraId="4A940796"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11</w:t>
            </w:r>
          </w:p>
        </w:tc>
        <w:tc>
          <w:tcPr>
            <w:tcW w:w="642" w:type="pct"/>
            <w:tcMar>
              <w:top w:w="43" w:type="dxa"/>
              <w:left w:w="115" w:type="dxa"/>
              <w:bottom w:w="43" w:type="dxa"/>
              <w:right w:w="115" w:type="dxa"/>
            </w:tcMar>
          </w:tcPr>
          <w:p w14:paraId="2BF3F2BD"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big-picture thinking.</w:t>
            </w:r>
          </w:p>
        </w:tc>
        <w:tc>
          <w:tcPr>
            <w:tcW w:w="1323" w:type="pct"/>
          </w:tcPr>
          <w:p w14:paraId="48B4100E"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3ED8C94B"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big-picture thinking </w:t>
            </w:r>
            <w:r w:rsidRPr="00ED3052">
              <w:rPr>
                <w:rFonts w:ascii="Times New Roman" w:eastAsia="Times New Roman" w:hAnsi="Times New Roman" w:cs="Times New Roman"/>
              </w:rPr>
              <w:t>as an understanding of one's role in fulfilling the mission of the workplace and a consideration of the social, economic, and environmental effects of one's actions</w:t>
            </w:r>
          </w:p>
          <w:p w14:paraId="1DAF24C7"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identifying the organization’s structure, culture, policies, and procedures, as well as its role and position within the community, industry, and economy.</w:t>
            </w:r>
          </w:p>
        </w:tc>
        <w:tc>
          <w:tcPr>
            <w:tcW w:w="1275" w:type="pct"/>
          </w:tcPr>
          <w:p w14:paraId="6322BAA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understand where one fits within the family, school, workplace, and the community?</w:t>
            </w:r>
          </w:p>
          <w:p w14:paraId="465FD37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might a person’s actions affect the school, community, and workplace?</w:t>
            </w:r>
          </w:p>
          <w:p w14:paraId="65404F8C"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 an organization’s vision and mission statements help people understand the organization’s big picture?</w:t>
            </w:r>
          </w:p>
          <w:p w14:paraId="6F38AD76"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can knowledge of the big picture of an industry help with career planning?</w:t>
            </w:r>
          </w:p>
        </w:tc>
        <w:tc>
          <w:tcPr>
            <w:tcW w:w="571" w:type="pct"/>
          </w:tcPr>
          <w:p w14:paraId="6C636E84" w14:textId="77777777" w:rsidR="001E075B"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10.C, 10.DSR, 10.RI, 11.C, 11.DSR, 11.RI, 12.C, 12.DSR, 12.RI</w:t>
            </w:r>
          </w:p>
          <w:p w14:paraId="3D93B876" w14:textId="77777777" w:rsidR="001E075B" w:rsidRPr="009C4A1C" w:rsidRDefault="001E075B" w:rsidP="006D5FC6">
            <w:pPr>
              <w:rPr>
                <w:rFonts w:ascii="Times New Roman" w:eastAsia="Times New Roman" w:hAnsi="Times New Roman" w:cs="Times New Roman"/>
              </w:rPr>
            </w:pPr>
          </w:p>
          <w:p w14:paraId="6718601B" w14:textId="77777777" w:rsidR="001E075B" w:rsidRPr="009C4A1C"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GOVT, GOVT.</w:t>
            </w:r>
            <w:r>
              <w:rPr>
                <w:rFonts w:ascii="Times New Roman" w:eastAsia="Times New Roman" w:hAnsi="Times New Roman" w:cs="Times New Roman"/>
              </w:rPr>
              <w:t>14</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10" w:type="pct"/>
          </w:tcPr>
          <w:p w14:paraId="2D2BD276" w14:textId="77777777" w:rsidR="001E075B" w:rsidRPr="009C4A1C" w:rsidRDefault="001E075B" w:rsidP="006D5FC6">
            <w:pPr>
              <w:rPr>
                <w:rFonts w:ascii="Times New Roman" w:eastAsia="Times New Roman" w:hAnsi="Times New Roman" w:cs="Times New Roman"/>
              </w:rPr>
            </w:pPr>
          </w:p>
        </w:tc>
        <w:tc>
          <w:tcPr>
            <w:tcW w:w="588" w:type="pct"/>
          </w:tcPr>
          <w:p w14:paraId="0535CCDE" w14:textId="77777777" w:rsidR="001E075B" w:rsidRPr="009C4A1C" w:rsidRDefault="001E075B" w:rsidP="006D5FC6">
            <w:pPr>
              <w:rPr>
                <w:rFonts w:ascii="Times New Roman" w:eastAsia="Times New Roman" w:hAnsi="Times New Roman" w:cs="Times New Roman"/>
              </w:rPr>
            </w:pPr>
          </w:p>
        </w:tc>
      </w:tr>
      <w:tr w:rsidR="001E075B" w:rsidRPr="009C4A1C" w14:paraId="714F4A8B" w14:textId="77777777" w:rsidTr="00CB5A47">
        <w:tblPrEx>
          <w:tblCellMar>
            <w:left w:w="115" w:type="dxa"/>
            <w:right w:w="115" w:type="dxa"/>
          </w:tblCellMar>
        </w:tblPrEx>
        <w:tc>
          <w:tcPr>
            <w:tcW w:w="191" w:type="pct"/>
          </w:tcPr>
          <w:p w14:paraId="4E3D5A84"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12</w:t>
            </w:r>
          </w:p>
        </w:tc>
        <w:tc>
          <w:tcPr>
            <w:tcW w:w="642" w:type="pct"/>
            <w:tcMar>
              <w:top w:w="43" w:type="dxa"/>
              <w:left w:w="115" w:type="dxa"/>
              <w:bottom w:w="43" w:type="dxa"/>
              <w:right w:w="115" w:type="dxa"/>
            </w:tcMar>
          </w:tcPr>
          <w:p w14:paraId="22C65166"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career- and life-management</w:t>
            </w:r>
            <w:r>
              <w:rPr>
                <w:rFonts w:ascii="Times New Roman" w:eastAsia="Times New Roman" w:hAnsi="Times New Roman" w:cs="Times New Roman"/>
              </w:rPr>
              <w:t xml:space="preserve"> </w:t>
            </w:r>
            <w:r w:rsidRPr="009C4A1C">
              <w:rPr>
                <w:rFonts w:ascii="Times New Roman" w:eastAsia="Times New Roman" w:hAnsi="Times New Roman" w:cs="Times New Roman"/>
              </w:rPr>
              <w:t>skills.</w:t>
            </w:r>
          </w:p>
        </w:tc>
        <w:tc>
          <w:tcPr>
            <w:tcW w:w="1323" w:type="pct"/>
          </w:tcPr>
          <w:p w14:paraId="2D2D688F" w14:textId="77777777" w:rsidR="001E075B" w:rsidRPr="00E8219E" w:rsidRDefault="001E075B" w:rsidP="006D5FC6">
            <w:pPr>
              <w:rPr>
                <w:rFonts w:ascii="Times New Roman" w:eastAsia="Times New Roman" w:hAnsi="Times New Roman" w:cs="Times New Roman"/>
              </w:rPr>
            </w:pPr>
            <w:r w:rsidRPr="00E8219E">
              <w:rPr>
                <w:rFonts w:ascii="Times New Roman" w:eastAsia="Times New Roman" w:hAnsi="Times New Roman" w:cs="Times New Roman"/>
              </w:rPr>
              <w:t>Demonstration includes</w:t>
            </w:r>
          </w:p>
          <w:p w14:paraId="4210F9C2"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recognizing the importance of education and career planning (e.g., minimum job qualifications, advancement and professional-development opportunities)</w:t>
            </w:r>
          </w:p>
          <w:p w14:paraId="204A7014"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identifying available benefits and professional resources (e.g., labor unions, professional organizations, employee-assistance programs, insurance and retirement benefits)</w:t>
            </w:r>
          </w:p>
          <w:p w14:paraId="62BA789E"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managing personal growth and wellness (e.g., stress management, self-care, financial planning)</w:t>
            </w:r>
          </w:p>
          <w:p w14:paraId="26B23EEF"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setting goals (e.g., specific, measurable, attainable, realistic, time-bound [SMART] goals).</w:t>
            </w:r>
          </w:p>
        </w:tc>
        <w:tc>
          <w:tcPr>
            <w:tcW w:w="1275" w:type="pct"/>
          </w:tcPr>
          <w:p w14:paraId="1F252221"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Where can one find entry-level requirements for a specific career?</w:t>
            </w:r>
          </w:p>
          <w:p w14:paraId="6E9B1484"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continuously update a career plan?</w:t>
            </w:r>
          </w:p>
          <w:p w14:paraId="4E6F0590"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the difference between a short-term and long-term goal?</w:t>
            </w:r>
          </w:p>
          <w:p w14:paraId="143537A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create a personal financial plan?</w:t>
            </w:r>
          </w:p>
          <w:p w14:paraId="58A519C5"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with achieving personal education, career, financial, and health goals?</w:t>
            </w:r>
          </w:p>
        </w:tc>
        <w:tc>
          <w:tcPr>
            <w:tcW w:w="571" w:type="pct"/>
          </w:tcPr>
          <w:p w14:paraId="50DA906E" w14:textId="77777777" w:rsidR="001E075B"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10.C, 10.W, 11.C, 11.W, 12.C, 12.W</w:t>
            </w:r>
          </w:p>
          <w:p w14:paraId="6BE39B15" w14:textId="77777777" w:rsidR="001E075B" w:rsidRPr="009C4A1C" w:rsidRDefault="001E075B" w:rsidP="006D5FC6">
            <w:pPr>
              <w:rPr>
                <w:rFonts w:ascii="Times New Roman" w:eastAsia="Times New Roman" w:hAnsi="Times New Roman" w:cs="Times New Roman"/>
              </w:rPr>
            </w:pPr>
          </w:p>
          <w:p w14:paraId="15C16DA4" w14:textId="77777777" w:rsidR="001E075B"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3897ED8B" w14:textId="77777777" w:rsidR="001E075B" w:rsidRPr="009C4A1C" w:rsidRDefault="001E075B" w:rsidP="006D5FC6">
            <w:pPr>
              <w:rPr>
                <w:rFonts w:ascii="Times New Roman" w:eastAsia="Times New Roman" w:hAnsi="Times New Roman" w:cs="Times New Roman"/>
              </w:rPr>
            </w:pPr>
          </w:p>
          <w:p w14:paraId="3780B37B" w14:textId="77777777" w:rsidR="001E075B" w:rsidRPr="009C4A1C" w:rsidRDefault="001E075B" w:rsidP="006D5FC6">
            <w:pPr>
              <w:rPr>
                <w:rFonts w:ascii="Times New Roman" w:eastAsia="Times New Roman" w:hAnsi="Times New Roman" w:cs="Times New Roman"/>
              </w:rPr>
            </w:pPr>
          </w:p>
        </w:tc>
        <w:tc>
          <w:tcPr>
            <w:tcW w:w="410" w:type="pct"/>
          </w:tcPr>
          <w:p w14:paraId="5F72422F" w14:textId="77777777" w:rsidR="001E075B" w:rsidRPr="009C4A1C" w:rsidRDefault="001E075B" w:rsidP="006D5FC6">
            <w:pPr>
              <w:rPr>
                <w:rFonts w:ascii="Times New Roman" w:eastAsia="Times New Roman" w:hAnsi="Times New Roman" w:cs="Times New Roman"/>
              </w:rPr>
            </w:pPr>
          </w:p>
        </w:tc>
        <w:tc>
          <w:tcPr>
            <w:tcW w:w="588" w:type="pct"/>
          </w:tcPr>
          <w:p w14:paraId="3D61F05F" w14:textId="77777777" w:rsidR="001E075B" w:rsidRPr="009C4A1C" w:rsidRDefault="001E075B" w:rsidP="006D5FC6">
            <w:pPr>
              <w:rPr>
                <w:rFonts w:ascii="Times New Roman" w:eastAsia="Times New Roman" w:hAnsi="Times New Roman" w:cs="Times New Roman"/>
              </w:rPr>
            </w:pPr>
          </w:p>
        </w:tc>
      </w:tr>
      <w:tr w:rsidR="001E075B" w:rsidRPr="009C4A1C" w14:paraId="407B9791" w14:textId="77777777" w:rsidTr="00CB5A47">
        <w:tblPrEx>
          <w:tblCellMar>
            <w:left w:w="115" w:type="dxa"/>
            <w:right w:w="115" w:type="dxa"/>
          </w:tblCellMar>
        </w:tblPrEx>
        <w:tc>
          <w:tcPr>
            <w:tcW w:w="191" w:type="pct"/>
          </w:tcPr>
          <w:p w14:paraId="09EBB521"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13</w:t>
            </w:r>
          </w:p>
        </w:tc>
        <w:tc>
          <w:tcPr>
            <w:tcW w:w="642" w:type="pct"/>
            <w:tcMar>
              <w:top w:w="43" w:type="dxa"/>
              <w:left w:w="115" w:type="dxa"/>
              <w:bottom w:w="43" w:type="dxa"/>
              <w:right w:w="115" w:type="dxa"/>
            </w:tcMar>
          </w:tcPr>
          <w:p w14:paraId="32906591"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continuous learning and adaptability.</w:t>
            </w:r>
          </w:p>
        </w:tc>
        <w:tc>
          <w:tcPr>
            <w:tcW w:w="1323" w:type="pct"/>
          </w:tcPr>
          <w:p w14:paraId="68953674"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3F56E49F"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describing the importance of continuous learning</w:t>
            </w:r>
          </w:p>
          <w:p w14:paraId="038D717F"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identifying resources for continuous learning (e.g., publications, trade organizations, professional networking, workshops/classes)</w:t>
            </w:r>
          </w:p>
          <w:p w14:paraId="6447BE6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modifying work performance based on feedback (i.e., being coachable)</w:t>
            </w:r>
          </w:p>
          <w:p w14:paraId="2F61124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acquiring industry-related professional skills and knowledge (e.g., credentials/certifications)</w:t>
            </w:r>
          </w:p>
          <w:p w14:paraId="3A07B804"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adapting to changing job requirements.</w:t>
            </w:r>
          </w:p>
        </w:tc>
        <w:tc>
          <w:tcPr>
            <w:tcW w:w="1275" w:type="pct"/>
          </w:tcPr>
          <w:p w14:paraId="552B331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have an open mind and be flexible when confronted with change?</w:t>
            </w:r>
          </w:p>
          <w:p w14:paraId="7553D7B0"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does one benefit from constructive feedback?</w:t>
            </w:r>
          </w:p>
          <w:p w14:paraId="2C866F14"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strategies are helpful for modifying work performance after receiving feedback?</w:t>
            </w:r>
          </w:p>
          <w:p w14:paraId="3C601AB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actions can an employee take to become eligible for promotion in a given career?</w:t>
            </w:r>
          </w:p>
          <w:p w14:paraId="4DEDF77C"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resources might one use to keep current in a specific career field?</w:t>
            </w:r>
          </w:p>
        </w:tc>
        <w:tc>
          <w:tcPr>
            <w:tcW w:w="571" w:type="pct"/>
          </w:tcPr>
          <w:p w14:paraId="3D3C2671" w14:textId="77777777" w:rsidR="001E075B" w:rsidRPr="009C4A1C"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479B8116" w14:textId="77777777" w:rsidR="001E075B" w:rsidRDefault="001E075B" w:rsidP="006D5FC6">
            <w:pPr>
              <w:rPr>
                <w:rFonts w:ascii="Times New Roman" w:eastAsia="Times New Roman" w:hAnsi="Times New Roman" w:cs="Times New Roman"/>
              </w:rPr>
            </w:pPr>
          </w:p>
          <w:p w14:paraId="33B40023" w14:textId="77777777" w:rsidR="001E075B"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1B75FBB6" w14:textId="77777777" w:rsidR="001E075B" w:rsidRPr="009C4A1C" w:rsidRDefault="001E075B" w:rsidP="006D5FC6">
            <w:pPr>
              <w:rPr>
                <w:rFonts w:ascii="Times New Roman" w:eastAsia="Times New Roman" w:hAnsi="Times New Roman" w:cs="Times New Roman"/>
              </w:rPr>
            </w:pPr>
          </w:p>
          <w:p w14:paraId="1846230D" w14:textId="77777777" w:rsidR="001E075B" w:rsidRPr="009C4A1C"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PH.1, PH.4</w:t>
            </w:r>
          </w:p>
        </w:tc>
        <w:tc>
          <w:tcPr>
            <w:tcW w:w="410" w:type="pct"/>
          </w:tcPr>
          <w:p w14:paraId="55BB6A76" w14:textId="77777777" w:rsidR="001E075B" w:rsidRPr="009C4A1C" w:rsidRDefault="001E075B" w:rsidP="006D5FC6">
            <w:pPr>
              <w:rPr>
                <w:rFonts w:ascii="Times New Roman" w:eastAsia="Times New Roman" w:hAnsi="Times New Roman" w:cs="Times New Roman"/>
              </w:rPr>
            </w:pPr>
          </w:p>
        </w:tc>
        <w:tc>
          <w:tcPr>
            <w:tcW w:w="588" w:type="pct"/>
          </w:tcPr>
          <w:p w14:paraId="11F00850" w14:textId="77777777" w:rsidR="001E075B" w:rsidRPr="009C4A1C" w:rsidRDefault="001E075B" w:rsidP="006D5FC6">
            <w:pPr>
              <w:rPr>
                <w:rFonts w:ascii="Times New Roman" w:eastAsia="Times New Roman" w:hAnsi="Times New Roman" w:cs="Times New Roman"/>
              </w:rPr>
            </w:pPr>
          </w:p>
        </w:tc>
      </w:tr>
      <w:tr w:rsidR="001E075B" w:rsidRPr="009C4A1C" w14:paraId="6C05B6A1" w14:textId="77777777" w:rsidTr="00CB5A47">
        <w:tblPrEx>
          <w:tblCellMar>
            <w:left w:w="115" w:type="dxa"/>
            <w:right w:w="115" w:type="dxa"/>
          </w:tblCellMar>
        </w:tblPrEx>
        <w:tc>
          <w:tcPr>
            <w:tcW w:w="191" w:type="pct"/>
          </w:tcPr>
          <w:p w14:paraId="6072597C"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14</w:t>
            </w:r>
          </w:p>
        </w:tc>
        <w:tc>
          <w:tcPr>
            <w:tcW w:w="642" w:type="pct"/>
            <w:tcMar>
              <w:top w:w="43" w:type="dxa"/>
              <w:left w:w="115" w:type="dxa"/>
              <w:bottom w:w="43" w:type="dxa"/>
              <w:right w:w="115" w:type="dxa"/>
            </w:tcMar>
          </w:tcPr>
          <w:p w14:paraId="1DDFD2A6"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Manage time and resources.</w:t>
            </w:r>
          </w:p>
        </w:tc>
        <w:tc>
          <w:tcPr>
            <w:tcW w:w="1323" w:type="pct"/>
          </w:tcPr>
          <w:p w14:paraId="2EA0F3A9"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Management should include</w:t>
            </w:r>
          </w:p>
          <w:p w14:paraId="6FB06D9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efficiency </w:t>
            </w:r>
            <w:r w:rsidRPr="00ED3052">
              <w:rPr>
                <w:rFonts w:ascii="Times New Roman" w:eastAsia="Times New Roman" w:hAnsi="Times New Roman" w:cs="Times New Roman"/>
              </w:rPr>
              <w:t>and </w:t>
            </w:r>
            <w:r w:rsidRPr="00ED3052">
              <w:rPr>
                <w:rFonts w:ascii="Times New Roman" w:eastAsia="Times New Roman" w:hAnsi="Times New Roman" w:cs="Times New Roman"/>
                <w:i/>
                <w:iCs/>
              </w:rPr>
              <w:t>productivity </w:t>
            </w:r>
            <w:r w:rsidRPr="00ED3052">
              <w:rPr>
                <w:rFonts w:ascii="Times New Roman" w:eastAsia="Times New Roman" w:hAnsi="Times New Roman" w:cs="Times New Roman"/>
              </w:rPr>
              <w:t>as they relate to time and resource management</w:t>
            </w:r>
          </w:p>
          <w:p w14:paraId="5E681EFA"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developing a plan of work</w:t>
            </w:r>
          </w:p>
          <w:p w14:paraId="5B794BCA"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differentiating between high- and low-priority tasks</w:t>
            </w:r>
          </w:p>
          <w:p w14:paraId="575D5E98"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adapting work goals based on time and resources</w:t>
            </w:r>
          </w:p>
          <w:p w14:paraId="3402E1B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considering resources</w:t>
            </w:r>
          </w:p>
          <w:p w14:paraId="6D9AAE14" w14:textId="77777777" w:rsidR="001E075B" w:rsidRPr="00ED3052" w:rsidRDefault="001E075B">
            <w:pPr>
              <w:numPr>
                <w:ilvl w:val="1"/>
                <w:numId w:val="66"/>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human (personnel)—capitalizing on strengths; respecting professional goals</w:t>
            </w:r>
          </w:p>
          <w:p w14:paraId="62152BBA" w14:textId="77777777" w:rsidR="001E075B" w:rsidRPr="00ED3052" w:rsidRDefault="001E075B">
            <w:pPr>
              <w:numPr>
                <w:ilvl w:val="1"/>
                <w:numId w:val="66"/>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capital—maintaining equipment to ensure longevity and efficiency</w:t>
            </w:r>
          </w:p>
          <w:p w14:paraId="613B5F27" w14:textId="77777777" w:rsidR="001E075B" w:rsidRPr="009C4A1C" w:rsidRDefault="001E075B">
            <w:pPr>
              <w:numPr>
                <w:ilvl w:val="1"/>
                <w:numId w:val="67"/>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natural—using responsible and sustainable practices.</w:t>
            </w:r>
          </w:p>
        </w:tc>
        <w:tc>
          <w:tcPr>
            <w:tcW w:w="1275" w:type="pct"/>
          </w:tcPr>
          <w:p w14:paraId="3DBE3A2D"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 xml:space="preserve">What is </w:t>
            </w:r>
            <w:r w:rsidRPr="00577044">
              <w:rPr>
                <w:rFonts w:ascii="Times New Roman" w:eastAsia="Times New Roman" w:hAnsi="Times New Roman" w:cs="Times New Roman"/>
                <w:i/>
                <w:iCs/>
              </w:rPr>
              <w:t>time management</w:t>
            </w:r>
            <w:r w:rsidRPr="00ED3052">
              <w:rPr>
                <w:rFonts w:ascii="Times New Roman" w:eastAsia="Times New Roman" w:hAnsi="Times New Roman" w:cs="Times New Roman"/>
              </w:rPr>
              <w:t>? How does it affect the workplace?</w:t>
            </w:r>
          </w:p>
          <w:p w14:paraId="45CAB67A"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happens when an employee is not given enough time to accomplish a task?</w:t>
            </w:r>
          </w:p>
          <w:p w14:paraId="0CC72FE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prioritize work tasks?</w:t>
            </w:r>
          </w:p>
          <w:p w14:paraId="508572A1"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are efficiency and productivity related?</w:t>
            </w:r>
          </w:p>
          <w:p w14:paraId="2A8B6FCB"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equipment? What are possible consequences of not doing so?</w:t>
            </w:r>
          </w:p>
          <w:p w14:paraId="424C8867"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responsible and sustainable practices in the workplace?</w:t>
            </w:r>
          </w:p>
        </w:tc>
        <w:tc>
          <w:tcPr>
            <w:tcW w:w="571" w:type="pct"/>
          </w:tcPr>
          <w:p w14:paraId="0D19A01A" w14:textId="77777777" w:rsidR="001E075B" w:rsidRPr="009C4A1C"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2B1FC044" w14:textId="77777777" w:rsidR="001E075B" w:rsidRDefault="001E075B" w:rsidP="006D5FC6">
            <w:pPr>
              <w:rPr>
                <w:rFonts w:ascii="Times New Roman" w:eastAsia="Times New Roman" w:hAnsi="Times New Roman" w:cs="Times New Roman"/>
              </w:rPr>
            </w:pPr>
          </w:p>
          <w:p w14:paraId="7C1FBABB" w14:textId="77777777" w:rsidR="001E075B"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WHII </w:t>
            </w:r>
          </w:p>
          <w:p w14:paraId="684B8374" w14:textId="77777777" w:rsidR="001E075B" w:rsidRPr="009C4A1C" w:rsidRDefault="001E075B" w:rsidP="006D5FC6">
            <w:pPr>
              <w:rPr>
                <w:rFonts w:ascii="Times New Roman" w:eastAsia="Times New Roman" w:hAnsi="Times New Roman" w:cs="Times New Roman"/>
              </w:rPr>
            </w:pPr>
          </w:p>
          <w:p w14:paraId="33FEEC28" w14:textId="77777777" w:rsidR="001E075B" w:rsidRPr="009C4A1C"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A.4, A.5, A.8, A.9, AFDA.3, AFDA.4, AFDA.5, AFDA.6, AFDA.7, AFDA.8, COM.1, COM.3, COM.5, COM.8</w:t>
            </w:r>
          </w:p>
        </w:tc>
        <w:tc>
          <w:tcPr>
            <w:tcW w:w="410" w:type="pct"/>
          </w:tcPr>
          <w:p w14:paraId="55B68D67" w14:textId="77777777" w:rsidR="001E075B" w:rsidRPr="009C4A1C" w:rsidRDefault="001E075B" w:rsidP="006D5FC6">
            <w:pPr>
              <w:rPr>
                <w:rFonts w:ascii="Times New Roman" w:eastAsia="Times New Roman" w:hAnsi="Times New Roman" w:cs="Times New Roman"/>
              </w:rPr>
            </w:pPr>
          </w:p>
        </w:tc>
        <w:tc>
          <w:tcPr>
            <w:tcW w:w="588" w:type="pct"/>
          </w:tcPr>
          <w:p w14:paraId="575B7E36" w14:textId="77777777" w:rsidR="001E075B" w:rsidRPr="009C4A1C" w:rsidRDefault="001E075B" w:rsidP="006D5FC6">
            <w:pPr>
              <w:rPr>
                <w:rFonts w:ascii="Times New Roman" w:eastAsia="Times New Roman" w:hAnsi="Times New Roman" w:cs="Times New Roman"/>
              </w:rPr>
            </w:pPr>
          </w:p>
        </w:tc>
      </w:tr>
      <w:tr w:rsidR="001E075B" w:rsidRPr="009C4A1C" w14:paraId="7F5496E6" w14:textId="77777777" w:rsidTr="00CB5A47">
        <w:tblPrEx>
          <w:tblCellMar>
            <w:left w:w="115" w:type="dxa"/>
            <w:right w:w="115" w:type="dxa"/>
          </w:tblCellMar>
        </w:tblPrEx>
        <w:tc>
          <w:tcPr>
            <w:tcW w:w="191" w:type="pct"/>
          </w:tcPr>
          <w:p w14:paraId="323C3699"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15</w:t>
            </w:r>
          </w:p>
        </w:tc>
        <w:tc>
          <w:tcPr>
            <w:tcW w:w="642" w:type="pct"/>
            <w:tcMar>
              <w:top w:w="43" w:type="dxa"/>
              <w:left w:w="115" w:type="dxa"/>
              <w:bottom w:w="43" w:type="dxa"/>
              <w:right w:w="115" w:type="dxa"/>
            </w:tcMar>
          </w:tcPr>
          <w:p w14:paraId="4B076C04"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information-literacy skills.</w:t>
            </w:r>
          </w:p>
        </w:tc>
        <w:tc>
          <w:tcPr>
            <w:tcW w:w="1323" w:type="pct"/>
          </w:tcPr>
          <w:p w14:paraId="76C7A686"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644C510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information literacy</w:t>
            </w:r>
          </w:p>
          <w:p w14:paraId="5ECE28A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locating and evaluating credible and relevant sources of information</w:t>
            </w:r>
          </w:p>
          <w:p w14:paraId="25F97837"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using information effectively to accomplish work-related tasks.</w:t>
            </w:r>
          </w:p>
        </w:tc>
        <w:tc>
          <w:tcPr>
            <w:tcW w:w="1275" w:type="pct"/>
          </w:tcPr>
          <w:p w14:paraId="6E8593A5"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w:t>
            </w:r>
            <w:r w:rsidRPr="00707DDB">
              <w:rPr>
                <w:rFonts w:ascii="Times New Roman" w:eastAsia="Times New Roman" w:hAnsi="Times New Roman" w:cs="Times New Roman"/>
              </w:rPr>
              <w:t> </w:t>
            </w:r>
            <w:r w:rsidRPr="00577044">
              <w:rPr>
                <w:rFonts w:ascii="Times New Roman" w:eastAsia="Times New Roman" w:hAnsi="Times New Roman" w:cs="Times New Roman"/>
                <w:i/>
                <w:iCs/>
              </w:rPr>
              <w:t>information literacy</w:t>
            </w:r>
            <w:r w:rsidRPr="00ED3052">
              <w:rPr>
                <w:rFonts w:ascii="Times New Roman" w:eastAsia="Times New Roman" w:hAnsi="Times New Roman" w:cs="Times New Roman"/>
              </w:rPr>
              <w:t>?</w:t>
            </w:r>
          </w:p>
          <w:p w14:paraId="157E0D9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should sources of information be evaluated and verified for credibility?</w:t>
            </w:r>
          </w:p>
          <w:p w14:paraId="1FDC1C05"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Where can one locate credible and relevant information sources within a potential career cluster?</w:t>
            </w:r>
          </w:p>
        </w:tc>
        <w:tc>
          <w:tcPr>
            <w:tcW w:w="571" w:type="pct"/>
          </w:tcPr>
          <w:p w14:paraId="5A2BAE34" w14:textId="77777777" w:rsidR="001E075B" w:rsidRPr="009C4A1C"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DSR, 10.RI</w:t>
            </w:r>
            <w:r w:rsidRPr="009C4A1C">
              <w:rPr>
                <w:rFonts w:ascii="Times New Roman" w:eastAsia="Times New Roman" w:hAnsi="Times New Roman" w:cs="Times New Roman"/>
              </w:rPr>
              <w:t>, 10.6,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11.</w:t>
            </w:r>
            <w:r>
              <w:rPr>
                <w:rFonts w:ascii="Times New Roman" w:eastAsia="Times New Roman" w:hAnsi="Times New Roman" w:cs="Times New Roman"/>
              </w:rPr>
              <w:t>DSR, 11.RI</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12.</w:t>
            </w:r>
            <w:r>
              <w:rPr>
                <w:rFonts w:ascii="Times New Roman" w:eastAsia="Times New Roman" w:hAnsi="Times New Roman" w:cs="Times New Roman"/>
              </w:rPr>
              <w:t>DSR, 12.RI</w:t>
            </w:r>
            <w:r w:rsidRPr="009C4A1C">
              <w:rPr>
                <w:rFonts w:ascii="Times New Roman" w:eastAsia="Times New Roman" w:hAnsi="Times New Roman" w:cs="Times New Roman"/>
              </w:rPr>
              <w:t>, 12.</w:t>
            </w:r>
            <w:r>
              <w:rPr>
                <w:rFonts w:ascii="Times New Roman" w:eastAsia="Times New Roman" w:hAnsi="Times New Roman" w:cs="Times New Roman"/>
              </w:rPr>
              <w:t>R</w:t>
            </w:r>
          </w:p>
          <w:p w14:paraId="58C6D82E" w14:textId="77777777" w:rsidR="001E075B" w:rsidRPr="009C4A1C" w:rsidRDefault="001E075B" w:rsidP="006D5FC6">
            <w:pPr>
              <w:rPr>
                <w:rFonts w:ascii="Times New Roman" w:eastAsia="Times New Roman" w:hAnsi="Times New Roman" w:cs="Times New Roman"/>
              </w:rPr>
            </w:pPr>
          </w:p>
          <w:p w14:paraId="5F604E00" w14:textId="77777777" w:rsidR="001E075B" w:rsidRPr="009C4A1C"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0C9D486B" w14:textId="77777777" w:rsidR="001E075B" w:rsidRDefault="001E075B" w:rsidP="006D5FC6">
            <w:pPr>
              <w:rPr>
                <w:rFonts w:ascii="Times New Roman" w:eastAsia="Times New Roman" w:hAnsi="Times New Roman" w:cs="Times New Roman"/>
              </w:rPr>
            </w:pPr>
          </w:p>
          <w:p w14:paraId="08EFF25D" w14:textId="77777777" w:rsidR="001E075B" w:rsidRPr="009C4A1C"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A.8, A.9, AFDA.3, AFDA.4, AFDA.6, AFDA.7, AFDA.8, DM.8, PS.1*, PS.2*, PS.3*, PS.4*, PS.7*, PS.8*, PS.9*, PS.10*</w:t>
            </w:r>
          </w:p>
          <w:p w14:paraId="783183D1" w14:textId="77777777" w:rsidR="001E075B" w:rsidRDefault="001E075B" w:rsidP="006D5FC6">
            <w:pPr>
              <w:rPr>
                <w:rFonts w:ascii="Times New Roman" w:eastAsia="Times New Roman" w:hAnsi="Times New Roman" w:cs="Times New Roman"/>
              </w:rPr>
            </w:pPr>
          </w:p>
          <w:p w14:paraId="1E9AE54F" w14:textId="77777777" w:rsidR="001E075B" w:rsidRPr="009C4A1C"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 PH.1</w:t>
            </w:r>
          </w:p>
        </w:tc>
        <w:tc>
          <w:tcPr>
            <w:tcW w:w="410" w:type="pct"/>
          </w:tcPr>
          <w:p w14:paraId="375BCF42" w14:textId="77777777" w:rsidR="001E075B" w:rsidRPr="009C4A1C" w:rsidRDefault="001E075B" w:rsidP="006D5FC6">
            <w:pPr>
              <w:rPr>
                <w:rFonts w:ascii="Times New Roman" w:eastAsia="Times New Roman" w:hAnsi="Times New Roman" w:cs="Times New Roman"/>
              </w:rPr>
            </w:pPr>
          </w:p>
        </w:tc>
        <w:tc>
          <w:tcPr>
            <w:tcW w:w="588" w:type="pct"/>
          </w:tcPr>
          <w:p w14:paraId="582ADC5C" w14:textId="77777777" w:rsidR="001E075B" w:rsidRPr="009C4A1C" w:rsidRDefault="001E075B" w:rsidP="006D5FC6">
            <w:pPr>
              <w:rPr>
                <w:rFonts w:ascii="Times New Roman" w:eastAsia="Times New Roman" w:hAnsi="Times New Roman" w:cs="Times New Roman"/>
              </w:rPr>
            </w:pPr>
          </w:p>
        </w:tc>
      </w:tr>
      <w:tr w:rsidR="001E075B" w:rsidRPr="009C4A1C" w14:paraId="72593B60" w14:textId="77777777" w:rsidTr="00CB5A47">
        <w:tblPrEx>
          <w:tblCellMar>
            <w:left w:w="115" w:type="dxa"/>
            <w:right w:w="115" w:type="dxa"/>
          </w:tblCellMar>
        </w:tblPrEx>
        <w:tc>
          <w:tcPr>
            <w:tcW w:w="191" w:type="pct"/>
          </w:tcPr>
          <w:p w14:paraId="6B2E01D1"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16</w:t>
            </w:r>
          </w:p>
        </w:tc>
        <w:tc>
          <w:tcPr>
            <w:tcW w:w="642" w:type="pct"/>
            <w:tcMar>
              <w:top w:w="43" w:type="dxa"/>
              <w:left w:w="115" w:type="dxa"/>
              <w:bottom w:w="43" w:type="dxa"/>
              <w:right w:w="115" w:type="dxa"/>
            </w:tcMar>
          </w:tcPr>
          <w:p w14:paraId="5F08B05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 xml:space="preserve">Demonstrate an understanding of information security. </w:t>
            </w:r>
          </w:p>
        </w:tc>
        <w:tc>
          <w:tcPr>
            <w:tcW w:w="1323" w:type="pct"/>
          </w:tcPr>
          <w:p w14:paraId="6B6154AA"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0FF9E8E9"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identifying various information types/formats (e.g., paper, electronic)</w:t>
            </w:r>
          </w:p>
          <w:p w14:paraId="0168DC89"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describing cybersecurity (e.g., risks, threats, vulnerabilities)</w:t>
            </w:r>
          </w:p>
          <w:p w14:paraId="2EE1157D"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using technology ethically (e.g., appropriately using social networks, managing personal information)</w:t>
            </w:r>
          </w:p>
          <w:p w14:paraId="0C022C37"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abiding by workplace policies (e.g., acceptable use policy [AUP])</w:t>
            </w:r>
          </w:p>
          <w:p w14:paraId="4A66E3C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protecting confidentiality (e.g., protecting login information and customer information)</w:t>
            </w:r>
          </w:p>
          <w:p w14:paraId="683C33EC"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following workplace security procedures.</w:t>
            </w:r>
          </w:p>
        </w:tc>
        <w:tc>
          <w:tcPr>
            <w:tcW w:w="1275" w:type="pct"/>
          </w:tcPr>
          <w:p w14:paraId="68A0CDEE"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w:t>
            </w:r>
            <w:r w:rsidRPr="00577044">
              <w:rPr>
                <w:rFonts w:ascii="Times New Roman" w:eastAsia="Times New Roman" w:hAnsi="Times New Roman" w:cs="Times New Roman"/>
                <w:i/>
                <w:iCs/>
              </w:rPr>
              <w:t>cybersecurity</w:t>
            </w:r>
            <w:r w:rsidRPr="00ED3052">
              <w:rPr>
                <w:rFonts w:ascii="Times New Roman" w:eastAsia="Times New Roman" w:hAnsi="Times New Roman" w:cs="Times New Roman"/>
              </w:rPr>
              <w:t>? Why is it important?</w:t>
            </w:r>
          </w:p>
          <w:p w14:paraId="7C09248F"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information is considered sensitive? How can a person protect sensitive information?</w:t>
            </w:r>
          </w:p>
          <w:p w14:paraId="05CC80E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failing to protect confidentiality?</w:t>
            </w:r>
          </w:p>
          <w:p w14:paraId="11790631"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consequences of an employee failing to adhere to a company's AUP?</w:t>
            </w:r>
          </w:p>
        </w:tc>
        <w:tc>
          <w:tcPr>
            <w:tcW w:w="571" w:type="pct"/>
          </w:tcPr>
          <w:p w14:paraId="6AEF4018" w14:textId="77777777" w:rsidR="001E075B"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English:</w:t>
            </w:r>
            <w:r w:rsidRPr="009C4A1C">
              <w:rPr>
                <w:rFonts w:ascii="Times New Roman" w:eastAsia="Times New Roman" w:hAnsi="Times New Roman" w:cs="Times New Roman"/>
              </w:rPr>
              <w:t xml:space="preserve"> 9.</w:t>
            </w:r>
            <w:r>
              <w:rPr>
                <w:rFonts w:ascii="Times New Roman" w:eastAsia="Times New Roman" w:hAnsi="Times New Roman" w:cs="Times New Roman"/>
              </w:rPr>
              <w:t>C</w:t>
            </w:r>
            <w:r w:rsidRPr="009C4A1C">
              <w:rPr>
                <w:rFonts w:ascii="Times New Roman" w:eastAsia="Times New Roman" w:hAnsi="Times New Roman" w:cs="Times New Roman"/>
              </w:rPr>
              <w:t>, 9.</w:t>
            </w:r>
            <w:r>
              <w:rPr>
                <w:rFonts w:ascii="Times New Roman" w:eastAsia="Times New Roman" w:hAnsi="Times New Roman" w:cs="Times New Roman"/>
              </w:rPr>
              <w:t>DSR, 9.RI, 9.W</w:t>
            </w:r>
            <w:r w:rsidRPr="009C4A1C">
              <w:rPr>
                <w:rFonts w:ascii="Times New Roman" w:eastAsia="Times New Roman" w:hAnsi="Times New Roman" w:cs="Times New Roman"/>
              </w:rPr>
              <w:t>, 9.</w:t>
            </w:r>
            <w:r>
              <w:rPr>
                <w:rFonts w:ascii="Times New Roman" w:eastAsia="Times New Roman" w:hAnsi="Times New Roman" w:cs="Times New Roman"/>
              </w:rPr>
              <w:t>R</w:t>
            </w:r>
            <w:r w:rsidRPr="009C4A1C">
              <w:rPr>
                <w:rFonts w:ascii="Times New Roman" w:eastAsia="Times New Roman" w:hAnsi="Times New Roman" w:cs="Times New Roman"/>
              </w:rPr>
              <w:t>, 10.</w:t>
            </w:r>
            <w:r>
              <w:rPr>
                <w:rFonts w:ascii="Times New Roman" w:eastAsia="Times New Roman" w:hAnsi="Times New Roman" w:cs="Times New Roman"/>
              </w:rPr>
              <w:t>C</w:t>
            </w:r>
            <w:r w:rsidRPr="009C4A1C">
              <w:rPr>
                <w:rFonts w:ascii="Times New Roman" w:eastAsia="Times New Roman" w:hAnsi="Times New Roman" w:cs="Times New Roman"/>
              </w:rPr>
              <w:t>, 10.</w:t>
            </w:r>
            <w:r>
              <w:rPr>
                <w:rFonts w:ascii="Times New Roman" w:eastAsia="Times New Roman" w:hAnsi="Times New Roman" w:cs="Times New Roman"/>
              </w:rPr>
              <w:t xml:space="preserve"> DSR, 10.RI, 10.W</w:t>
            </w:r>
            <w:r w:rsidRPr="009C4A1C">
              <w:rPr>
                <w:rFonts w:ascii="Times New Roman" w:eastAsia="Times New Roman" w:hAnsi="Times New Roman" w:cs="Times New Roman"/>
              </w:rPr>
              <w:t>, 10.</w:t>
            </w:r>
            <w:r>
              <w:rPr>
                <w:rFonts w:ascii="Times New Roman" w:eastAsia="Times New Roman" w:hAnsi="Times New Roman" w:cs="Times New Roman"/>
              </w:rPr>
              <w:t>R</w:t>
            </w:r>
            <w:r w:rsidRPr="009C4A1C">
              <w:rPr>
                <w:rFonts w:ascii="Times New Roman" w:eastAsia="Times New Roman" w:hAnsi="Times New Roman" w:cs="Times New Roman"/>
              </w:rPr>
              <w:t>, 11.</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11</w:t>
            </w:r>
            <w:r w:rsidRPr="009C4A1C">
              <w:rPr>
                <w:rFonts w:ascii="Times New Roman" w:eastAsia="Times New Roman" w:hAnsi="Times New Roman" w:cs="Times New Roman"/>
              </w:rPr>
              <w:t>.</w:t>
            </w:r>
            <w:r>
              <w:rPr>
                <w:rFonts w:ascii="Times New Roman" w:eastAsia="Times New Roman" w:hAnsi="Times New Roman" w:cs="Times New Roman"/>
              </w:rPr>
              <w:t>DSR, 11.RI, 11.W</w:t>
            </w:r>
            <w:r w:rsidRPr="009C4A1C">
              <w:rPr>
                <w:rFonts w:ascii="Times New Roman" w:eastAsia="Times New Roman" w:hAnsi="Times New Roman" w:cs="Times New Roman"/>
              </w:rPr>
              <w:t>, 11.</w:t>
            </w:r>
            <w:r>
              <w:rPr>
                <w:rFonts w:ascii="Times New Roman" w:eastAsia="Times New Roman" w:hAnsi="Times New Roman" w:cs="Times New Roman"/>
              </w:rPr>
              <w:t>R</w:t>
            </w:r>
            <w:r w:rsidRPr="009C4A1C">
              <w:rPr>
                <w:rFonts w:ascii="Times New Roman" w:eastAsia="Times New Roman" w:hAnsi="Times New Roman" w:cs="Times New Roman"/>
              </w:rPr>
              <w:t>, 12.</w:t>
            </w:r>
            <w:r>
              <w:rPr>
                <w:rFonts w:ascii="Times New Roman" w:eastAsia="Times New Roman" w:hAnsi="Times New Roman" w:cs="Times New Roman"/>
              </w:rPr>
              <w:t>C</w:t>
            </w:r>
            <w:r w:rsidRPr="009C4A1C">
              <w:rPr>
                <w:rFonts w:ascii="Times New Roman" w:eastAsia="Times New Roman" w:hAnsi="Times New Roman" w:cs="Times New Roman"/>
              </w:rPr>
              <w:t xml:space="preserve">, </w:t>
            </w:r>
            <w:r>
              <w:rPr>
                <w:rFonts w:ascii="Times New Roman" w:eastAsia="Times New Roman" w:hAnsi="Times New Roman" w:cs="Times New Roman"/>
              </w:rPr>
              <w:t>12</w:t>
            </w:r>
            <w:r w:rsidRPr="009C4A1C">
              <w:rPr>
                <w:rFonts w:ascii="Times New Roman" w:eastAsia="Times New Roman" w:hAnsi="Times New Roman" w:cs="Times New Roman"/>
              </w:rPr>
              <w:t>.</w:t>
            </w:r>
            <w:r>
              <w:rPr>
                <w:rFonts w:ascii="Times New Roman" w:eastAsia="Times New Roman" w:hAnsi="Times New Roman" w:cs="Times New Roman"/>
              </w:rPr>
              <w:t>DSR, 12.RI, 12.W</w:t>
            </w:r>
            <w:r w:rsidRPr="009C4A1C">
              <w:rPr>
                <w:rFonts w:ascii="Times New Roman" w:eastAsia="Times New Roman" w:hAnsi="Times New Roman" w:cs="Times New Roman"/>
              </w:rPr>
              <w:t>, 12.</w:t>
            </w:r>
            <w:r>
              <w:rPr>
                <w:rFonts w:ascii="Times New Roman" w:eastAsia="Times New Roman" w:hAnsi="Times New Roman" w:cs="Times New Roman"/>
              </w:rPr>
              <w:t>R</w:t>
            </w:r>
          </w:p>
          <w:p w14:paraId="777ABEB1" w14:textId="77777777" w:rsidR="001E075B" w:rsidRPr="009C4A1C" w:rsidRDefault="001E075B" w:rsidP="006D5FC6">
            <w:pPr>
              <w:rPr>
                <w:rFonts w:ascii="Times New Roman" w:eastAsia="Times New Roman" w:hAnsi="Times New Roman" w:cs="Times New Roman"/>
              </w:rPr>
            </w:pPr>
          </w:p>
          <w:p w14:paraId="3AF294BF" w14:textId="77777777" w:rsidR="001E075B" w:rsidRPr="009C4A1C"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07413463" w14:textId="77777777" w:rsidR="001E075B" w:rsidRDefault="001E075B" w:rsidP="006D5FC6">
            <w:pPr>
              <w:rPr>
                <w:rFonts w:ascii="Times New Roman" w:eastAsia="Times New Roman" w:hAnsi="Times New Roman" w:cs="Times New Roman"/>
              </w:rPr>
            </w:pPr>
          </w:p>
          <w:p w14:paraId="6B837B00" w14:textId="77777777" w:rsidR="001E075B" w:rsidRPr="009C4A1C"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COM.10</w:t>
            </w:r>
          </w:p>
        </w:tc>
        <w:tc>
          <w:tcPr>
            <w:tcW w:w="410" w:type="pct"/>
          </w:tcPr>
          <w:p w14:paraId="2E12A251" w14:textId="77777777" w:rsidR="001E075B" w:rsidRPr="009C4A1C" w:rsidRDefault="001E075B" w:rsidP="006D5FC6">
            <w:pPr>
              <w:rPr>
                <w:rFonts w:ascii="Times New Roman" w:eastAsia="Times New Roman" w:hAnsi="Times New Roman" w:cs="Times New Roman"/>
              </w:rPr>
            </w:pPr>
          </w:p>
        </w:tc>
        <w:tc>
          <w:tcPr>
            <w:tcW w:w="588" w:type="pct"/>
          </w:tcPr>
          <w:p w14:paraId="1BE9C5E2" w14:textId="77777777" w:rsidR="001E075B" w:rsidRPr="009C4A1C" w:rsidRDefault="001E075B" w:rsidP="006D5FC6">
            <w:pPr>
              <w:rPr>
                <w:rFonts w:ascii="Times New Roman" w:eastAsia="Times New Roman" w:hAnsi="Times New Roman" w:cs="Times New Roman"/>
              </w:rPr>
            </w:pPr>
          </w:p>
        </w:tc>
      </w:tr>
      <w:tr w:rsidR="001E075B" w:rsidRPr="009C4A1C" w14:paraId="184FE4A7" w14:textId="77777777" w:rsidTr="00CB5A47">
        <w:tblPrEx>
          <w:tblCellMar>
            <w:left w:w="115" w:type="dxa"/>
            <w:right w:w="115" w:type="dxa"/>
          </w:tblCellMar>
        </w:tblPrEx>
        <w:tc>
          <w:tcPr>
            <w:tcW w:w="191" w:type="pct"/>
          </w:tcPr>
          <w:p w14:paraId="6447CEA1"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17</w:t>
            </w:r>
          </w:p>
        </w:tc>
        <w:tc>
          <w:tcPr>
            <w:tcW w:w="642" w:type="pct"/>
            <w:tcMar>
              <w:top w:w="43" w:type="dxa"/>
              <w:left w:w="115" w:type="dxa"/>
              <w:bottom w:w="43" w:type="dxa"/>
              <w:right w:w="115" w:type="dxa"/>
            </w:tcMar>
          </w:tcPr>
          <w:p w14:paraId="31CEE0F6"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Maintain working knowledge of current information-technology (IT) systems.</w:t>
            </w:r>
          </w:p>
        </w:tc>
        <w:tc>
          <w:tcPr>
            <w:tcW w:w="1323" w:type="pct"/>
          </w:tcPr>
          <w:p w14:paraId="68991B7A"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Maintaining working knowledge of current IT systems may include, but is not limited to,</w:t>
            </w:r>
          </w:p>
          <w:p w14:paraId="54BFF68E"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hardware and devices (e.g., peripherals)</w:t>
            </w:r>
          </w:p>
          <w:p w14:paraId="63627A4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software and applications</w:t>
            </w:r>
          </w:p>
          <w:p w14:paraId="53F8F33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cloud-based services</w:t>
            </w:r>
          </w:p>
          <w:p w14:paraId="1096880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file-sharing techniques</w:t>
            </w:r>
          </w:p>
          <w:p w14:paraId="79EC42B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emerging technologies</w:t>
            </w:r>
          </w:p>
          <w:p w14:paraId="77C92539"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troubleshooting protocols and techniques.</w:t>
            </w:r>
          </w:p>
        </w:tc>
        <w:tc>
          <w:tcPr>
            <w:tcW w:w="1275" w:type="pct"/>
          </w:tcPr>
          <w:p w14:paraId="7AA5F084"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technology systems are common within a given industry?</w:t>
            </w:r>
          </w:p>
          <w:p w14:paraId="4B08FF0C"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does one keep current with information technology?</w:t>
            </w:r>
          </w:p>
          <w:p w14:paraId="332D5C62"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steps should be taken if there is a problem with technology in the workplace?</w:t>
            </w:r>
          </w:p>
        </w:tc>
        <w:tc>
          <w:tcPr>
            <w:tcW w:w="571" w:type="pct"/>
          </w:tcPr>
          <w:p w14:paraId="6E3DDA17" w14:textId="77777777" w:rsidR="001E075B" w:rsidRDefault="001E075B" w:rsidP="006D5FC6">
            <w:pPr>
              <w:rPr>
                <w:rFonts w:ascii="Times New Roman" w:eastAsia="Times New Roman" w:hAnsi="Times New Roman" w:cs="Times New Roman"/>
              </w:rPr>
            </w:pPr>
            <w:r w:rsidRPr="00475884">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9.W, 9.R, 10.C, 10.W, 10.R, 11.C, 11.W, 11.R, 12.C, 12.W, 12.R</w:t>
            </w:r>
          </w:p>
          <w:p w14:paraId="55E490ED" w14:textId="77777777" w:rsidR="001E075B" w:rsidRPr="009C4A1C" w:rsidRDefault="001E075B" w:rsidP="006D5FC6">
            <w:pPr>
              <w:rPr>
                <w:rFonts w:ascii="Times New Roman" w:eastAsia="Times New Roman" w:hAnsi="Times New Roman" w:cs="Times New Roman"/>
              </w:rPr>
            </w:pPr>
          </w:p>
          <w:p w14:paraId="3C98B594" w14:textId="77777777" w:rsidR="001E075B" w:rsidRPr="009C4A1C"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497AD4AB" w14:textId="77777777" w:rsidR="001E075B" w:rsidRPr="009C4A1C" w:rsidRDefault="001E075B" w:rsidP="006D5FC6">
            <w:pPr>
              <w:rPr>
                <w:rFonts w:ascii="Times New Roman" w:eastAsia="Times New Roman" w:hAnsi="Times New Roman" w:cs="Times New Roman"/>
              </w:rPr>
            </w:pPr>
          </w:p>
          <w:p w14:paraId="083D7F2A" w14:textId="77777777" w:rsidR="001E075B" w:rsidRPr="009C4A1C"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COM.1, COM.2, COM.7, COM.9, COM.10, COM.11, COM.16, COM.18, PS.17 </w:t>
            </w:r>
          </w:p>
        </w:tc>
        <w:tc>
          <w:tcPr>
            <w:tcW w:w="410" w:type="pct"/>
          </w:tcPr>
          <w:p w14:paraId="3A4415F8" w14:textId="77777777" w:rsidR="001E075B" w:rsidRPr="009C4A1C" w:rsidRDefault="001E075B" w:rsidP="006D5FC6">
            <w:pPr>
              <w:rPr>
                <w:rFonts w:ascii="Times New Roman" w:eastAsia="Times New Roman" w:hAnsi="Times New Roman" w:cs="Times New Roman"/>
              </w:rPr>
            </w:pPr>
          </w:p>
        </w:tc>
        <w:tc>
          <w:tcPr>
            <w:tcW w:w="588" w:type="pct"/>
          </w:tcPr>
          <w:p w14:paraId="610BAF45" w14:textId="77777777" w:rsidR="001E075B" w:rsidRPr="009C4A1C" w:rsidRDefault="001E075B" w:rsidP="006D5FC6">
            <w:pPr>
              <w:rPr>
                <w:rFonts w:ascii="Times New Roman" w:eastAsia="Times New Roman" w:hAnsi="Times New Roman" w:cs="Times New Roman"/>
              </w:rPr>
            </w:pPr>
          </w:p>
        </w:tc>
      </w:tr>
      <w:tr w:rsidR="001E075B" w:rsidRPr="001B3F9A" w14:paraId="60AD4828" w14:textId="77777777" w:rsidTr="00CB5A47">
        <w:tblPrEx>
          <w:tblCellMar>
            <w:left w:w="115" w:type="dxa"/>
            <w:right w:w="115" w:type="dxa"/>
          </w:tblCellMar>
        </w:tblPrEx>
        <w:tc>
          <w:tcPr>
            <w:tcW w:w="191" w:type="pct"/>
          </w:tcPr>
          <w:p w14:paraId="4C039470"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18</w:t>
            </w:r>
          </w:p>
        </w:tc>
        <w:tc>
          <w:tcPr>
            <w:tcW w:w="642" w:type="pct"/>
            <w:tcMar>
              <w:top w:w="43" w:type="dxa"/>
              <w:left w:w="115" w:type="dxa"/>
              <w:bottom w:w="43" w:type="dxa"/>
              <w:right w:w="115" w:type="dxa"/>
            </w:tcMar>
          </w:tcPr>
          <w:p w14:paraId="40626840"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proficiency with</w:t>
            </w:r>
          </w:p>
          <w:p w14:paraId="1A4637BE"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technologies, tools, and machines common to a specific occupation.</w:t>
            </w:r>
          </w:p>
        </w:tc>
        <w:tc>
          <w:tcPr>
            <w:tcW w:w="1323" w:type="pct"/>
          </w:tcPr>
          <w:p w14:paraId="12D53B5C" w14:textId="77777777" w:rsidR="001E075B" w:rsidRPr="009C4A1C" w:rsidRDefault="001E075B" w:rsidP="006D5FC6">
            <w:pPr>
              <w:rPr>
                <w:rFonts w:ascii="Times New Roman" w:eastAsia="Times New Roman" w:hAnsi="Times New Roman" w:cs="Times New Roman"/>
              </w:rPr>
            </w:pPr>
            <w:r w:rsidRPr="009C4A1C">
              <w:rPr>
                <w:rFonts w:ascii="Times New Roman" w:hAnsi="Times New Roman" w:cs="Times New Roman"/>
                <w:shd w:val="clear" w:color="auto" w:fill="FFFFFF"/>
              </w:rPr>
              <w:t>Demonstration includes selecting and using technology, tools, and machines to accomplish work.</w:t>
            </w:r>
          </w:p>
        </w:tc>
        <w:tc>
          <w:tcPr>
            <w:tcW w:w="1275" w:type="pct"/>
          </w:tcPr>
          <w:p w14:paraId="1952E8E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technology, tools, or machines are common in a given industry?</w:t>
            </w:r>
          </w:p>
          <w:p w14:paraId="1CBDAD67"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are technology, tools, or machines used to accomplish job tasks efficiently?</w:t>
            </w:r>
          </w:p>
          <w:p w14:paraId="33B206D6"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be proficient with industry-specific technology, tools, and machines?</w:t>
            </w:r>
          </w:p>
        </w:tc>
        <w:tc>
          <w:tcPr>
            <w:tcW w:w="571" w:type="pct"/>
          </w:tcPr>
          <w:p w14:paraId="4FBCFEFB" w14:textId="77777777" w:rsidR="001E075B" w:rsidRPr="009C4A1C"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208EC8B7" w14:textId="77777777" w:rsidR="001E075B" w:rsidRPr="009C4A1C" w:rsidRDefault="001E075B" w:rsidP="006D5FC6">
            <w:pPr>
              <w:rPr>
                <w:rFonts w:ascii="Times New Roman" w:eastAsia="Times New Roman" w:hAnsi="Times New Roman" w:cs="Times New Roman"/>
              </w:rPr>
            </w:pPr>
          </w:p>
          <w:p w14:paraId="20B6CCAE" w14:textId="77777777" w:rsidR="001E075B" w:rsidRPr="00DC0F2E"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A.7, A.8, A.9, AFDA.1, AFDA.3, AFDA.5, AII.4, AII.7, AII.9, COM.1, COM.7, COM.10, COM.11, COM.12, COM.16</w:t>
            </w:r>
          </w:p>
        </w:tc>
        <w:tc>
          <w:tcPr>
            <w:tcW w:w="410" w:type="pct"/>
          </w:tcPr>
          <w:p w14:paraId="1FD6EB88" w14:textId="77777777" w:rsidR="001E075B" w:rsidRPr="001B3F9A" w:rsidRDefault="001E075B" w:rsidP="006D5FC6">
            <w:pPr>
              <w:rPr>
                <w:rFonts w:ascii="Times New Roman" w:eastAsia="Times New Roman" w:hAnsi="Times New Roman" w:cs="Times New Roman"/>
              </w:rPr>
            </w:pPr>
          </w:p>
        </w:tc>
        <w:tc>
          <w:tcPr>
            <w:tcW w:w="588" w:type="pct"/>
          </w:tcPr>
          <w:p w14:paraId="13167C5A" w14:textId="77777777" w:rsidR="001E075B" w:rsidRPr="001B3F9A" w:rsidRDefault="001E075B" w:rsidP="006D5FC6">
            <w:pPr>
              <w:rPr>
                <w:rFonts w:ascii="Times New Roman" w:eastAsia="Times New Roman" w:hAnsi="Times New Roman" w:cs="Times New Roman"/>
              </w:rPr>
            </w:pPr>
          </w:p>
        </w:tc>
      </w:tr>
      <w:tr w:rsidR="001E075B" w:rsidRPr="009C4A1C" w14:paraId="55479C0D" w14:textId="77777777" w:rsidTr="00CB5A47">
        <w:tblPrEx>
          <w:tblCellMar>
            <w:left w:w="115" w:type="dxa"/>
            <w:right w:w="115" w:type="dxa"/>
          </w:tblCellMar>
        </w:tblPrEx>
        <w:tc>
          <w:tcPr>
            <w:tcW w:w="191" w:type="pct"/>
          </w:tcPr>
          <w:p w14:paraId="72B620F6" w14:textId="77777777" w:rsidR="001E075B" w:rsidRPr="009C4A1C" w:rsidRDefault="001E075B" w:rsidP="006D5FC6">
            <w:pPr>
              <w:rPr>
                <w:rFonts w:ascii="Times New Roman" w:eastAsia="Times New Roman" w:hAnsi="Times New Roman" w:cs="Times New Roman"/>
                <w:lang w:val="fr-FR"/>
              </w:rPr>
            </w:pPr>
            <w:r w:rsidRPr="009C4A1C">
              <w:rPr>
                <w:rFonts w:ascii="Times New Roman" w:eastAsia="Times New Roman" w:hAnsi="Times New Roman" w:cs="Times New Roman"/>
                <w:lang w:val="fr-FR"/>
              </w:rPr>
              <w:t>19</w:t>
            </w:r>
          </w:p>
        </w:tc>
        <w:tc>
          <w:tcPr>
            <w:tcW w:w="642" w:type="pct"/>
            <w:tcMar>
              <w:top w:w="43" w:type="dxa"/>
              <w:left w:w="115" w:type="dxa"/>
              <w:bottom w:w="43" w:type="dxa"/>
              <w:right w:w="115" w:type="dxa"/>
            </w:tcMar>
          </w:tcPr>
          <w:p w14:paraId="501B75ED"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Apply mathematical skills to job-specific tasks.</w:t>
            </w:r>
          </w:p>
        </w:tc>
        <w:tc>
          <w:tcPr>
            <w:tcW w:w="1323" w:type="pct"/>
          </w:tcPr>
          <w:p w14:paraId="4887E8FA"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Application could include</w:t>
            </w:r>
          </w:p>
          <w:p w14:paraId="21019D88"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performing calculations (e.g., percentages, fractions, addition, subtraction, averages, measurement, conversions, monetary transactions)</w:t>
            </w:r>
          </w:p>
          <w:p w14:paraId="560534A9"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applying mathematical processes to accomplish job-specific tasks (e.g., estimating required supplies, completing expense reports)</w:t>
            </w:r>
          </w:p>
          <w:p w14:paraId="20C21176"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managing personal finance (e.g., understanding wage rates, paycheck deductions, taxes, sales receipts).</w:t>
            </w:r>
          </w:p>
        </w:tc>
        <w:tc>
          <w:tcPr>
            <w:tcW w:w="1275" w:type="pct"/>
          </w:tcPr>
          <w:p w14:paraId="50249C14"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mathematical skills are required to attain an entry-level job in a specific field? What mathematical skills are required for higher-level jobs within that field?</w:t>
            </w:r>
          </w:p>
          <w:p w14:paraId="27849EA8"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in the improvement of mathematical skills?</w:t>
            </w:r>
          </w:p>
          <w:p w14:paraId="25C76262"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are mathematical skills considered communication skills?</w:t>
            </w:r>
          </w:p>
        </w:tc>
        <w:tc>
          <w:tcPr>
            <w:tcW w:w="571" w:type="pct"/>
          </w:tcPr>
          <w:p w14:paraId="6D160AC9" w14:textId="77777777" w:rsidR="001E075B"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9.DSR, 9.RI, 9.W, 10.DSR, 10.RI, 10.W, 11.DSR, 11.RI, 11.W, 12.DSR, 12.RI, 12.W</w:t>
            </w:r>
          </w:p>
          <w:p w14:paraId="01A8C246" w14:textId="77777777" w:rsidR="001E075B" w:rsidRPr="009C4A1C" w:rsidRDefault="001E075B" w:rsidP="006D5FC6">
            <w:pPr>
              <w:rPr>
                <w:rFonts w:ascii="Times New Roman" w:eastAsia="Times New Roman" w:hAnsi="Times New Roman" w:cs="Times New Roman"/>
              </w:rPr>
            </w:pPr>
          </w:p>
          <w:p w14:paraId="4231B7A5" w14:textId="77777777" w:rsidR="001E075B" w:rsidRPr="009C4A1C"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085F01F9" w14:textId="77777777" w:rsidR="001E075B" w:rsidRPr="009C4A1C" w:rsidRDefault="001E075B" w:rsidP="006D5FC6">
            <w:pPr>
              <w:rPr>
                <w:rFonts w:ascii="Times New Roman" w:eastAsia="Times New Roman" w:hAnsi="Times New Roman" w:cs="Times New Roman"/>
              </w:rPr>
            </w:pPr>
          </w:p>
          <w:p w14:paraId="3FDB61E8" w14:textId="77777777" w:rsidR="001E075B"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Mathematics:</w:t>
            </w:r>
            <w:r w:rsidRPr="009C4A1C">
              <w:rPr>
                <w:rFonts w:ascii="Times New Roman" w:eastAsia="Times New Roman" w:hAnsi="Times New Roman" w:cs="Times New Roman"/>
              </w:rPr>
              <w:t xml:space="preserve"> A.1, A.3, A.4, A.5, A.7, A.8, A.9, AFDA.1, AFDA.3, AFDA.5, AFDA.8, AII.3, AII.7, AII.9, AII.10, COM.1, COM.7</w:t>
            </w:r>
          </w:p>
          <w:p w14:paraId="5E47E0D0" w14:textId="77777777" w:rsidR="001E075B" w:rsidRPr="009C4A1C" w:rsidRDefault="001E075B" w:rsidP="006D5FC6">
            <w:pPr>
              <w:rPr>
                <w:rFonts w:ascii="Times New Roman" w:eastAsia="Times New Roman" w:hAnsi="Times New Roman" w:cs="Times New Roman"/>
              </w:rPr>
            </w:pPr>
          </w:p>
          <w:p w14:paraId="06887C1C" w14:textId="77777777" w:rsidR="001E075B" w:rsidRPr="009C4A1C" w:rsidRDefault="001E075B" w:rsidP="006D5FC6">
            <w:pPr>
              <w:rPr>
                <w:rFonts w:ascii="Times New Roman" w:eastAsia="Times New Roman" w:hAnsi="Times New Roman" w:cs="Times New Roman"/>
              </w:rPr>
            </w:pPr>
            <w:r w:rsidRPr="009C675F">
              <w:rPr>
                <w:rFonts w:ascii="Times New Roman" w:eastAsia="Times New Roman" w:hAnsi="Times New Roman" w:cs="Times New Roman"/>
                <w:b/>
                <w:bCs/>
              </w:rPr>
              <w:t>Science:</w:t>
            </w:r>
            <w:r w:rsidRPr="009C4A1C">
              <w:rPr>
                <w:rFonts w:ascii="Times New Roman" w:eastAsia="Times New Roman" w:hAnsi="Times New Roman" w:cs="Times New Roman"/>
              </w:rPr>
              <w:t xml:space="preserve"> BIO.1, CH.1, ES.1, PH.1</w:t>
            </w:r>
          </w:p>
        </w:tc>
        <w:tc>
          <w:tcPr>
            <w:tcW w:w="410" w:type="pct"/>
          </w:tcPr>
          <w:p w14:paraId="3D0DEAE8" w14:textId="77777777" w:rsidR="001E075B" w:rsidRPr="009C4A1C" w:rsidRDefault="001E075B" w:rsidP="006D5FC6">
            <w:pPr>
              <w:rPr>
                <w:rFonts w:ascii="Times New Roman" w:eastAsia="Times New Roman" w:hAnsi="Times New Roman" w:cs="Times New Roman"/>
              </w:rPr>
            </w:pPr>
          </w:p>
        </w:tc>
        <w:tc>
          <w:tcPr>
            <w:tcW w:w="588" w:type="pct"/>
          </w:tcPr>
          <w:p w14:paraId="59F98A9D" w14:textId="77777777" w:rsidR="001E075B" w:rsidRPr="009C4A1C" w:rsidRDefault="001E075B" w:rsidP="006D5FC6">
            <w:pPr>
              <w:rPr>
                <w:rFonts w:ascii="Times New Roman" w:eastAsia="Times New Roman" w:hAnsi="Times New Roman" w:cs="Times New Roman"/>
              </w:rPr>
            </w:pPr>
          </w:p>
        </w:tc>
      </w:tr>
      <w:tr w:rsidR="001E075B" w:rsidRPr="009C4A1C" w14:paraId="22B5C153" w14:textId="77777777" w:rsidTr="00CB5A47">
        <w:tblPrEx>
          <w:tblCellMar>
            <w:left w:w="115" w:type="dxa"/>
            <w:right w:w="115" w:type="dxa"/>
          </w:tblCellMar>
        </w:tblPrEx>
        <w:tc>
          <w:tcPr>
            <w:tcW w:w="191" w:type="pct"/>
          </w:tcPr>
          <w:p w14:paraId="373A7198"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20</w:t>
            </w:r>
          </w:p>
        </w:tc>
        <w:tc>
          <w:tcPr>
            <w:tcW w:w="642" w:type="pct"/>
            <w:tcMar>
              <w:top w:w="43" w:type="dxa"/>
              <w:left w:w="115" w:type="dxa"/>
              <w:bottom w:w="43" w:type="dxa"/>
              <w:right w:w="115" w:type="dxa"/>
            </w:tcMar>
          </w:tcPr>
          <w:p w14:paraId="5824AA0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professionalism.</w:t>
            </w:r>
          </w:p>
        </w:tc>
        <w:tc>
          <w:tcPr>
            <w:tcW w:w="1323" w:type="pct"/>
          </w:tcPr>
          <w:p w14:paraId="119B0E1C"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0478F38F"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defining </w:t>
            </w:r>
            <w:r w:rsidRPr="00ED3052">
              <w:rPr>
                <w:rFonts w:ascii="Times New Roman" w:eastAsia="Times New Roman" w:hAnsi="Times New Roman" w:cs="Times New Roman"/>
                <w:i/>
                <w:iCs/>
              </w:rPr>
              <w:t>professionalism</w:t>
            </w:r>
          </w:p>
          <w:p w14:paraId="2F246EF2"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practicing punctuality and attendance</w:t>
            </w:r>
          </w:p>
          <w:p w14:paraId="23C10405"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adhering to work-schedule expectations</w:t>
            </w:r>
          </w:p>
          <w:p w14:paraId="3EC3FFF2"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exercising etiquette (e.g., language, manners, and behaviors suitable for the workplace and online; appropriate verbal and nonverbal communication)</w:t>
            </w:r>
          </w:p>
          <w:p w14:paraId="003EAF6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exhibiting professional self-representation (e.g., using a firm handshake, introducing oneself, making eye contact)</w:t>
            </w:r>
          </w:p>
          <w:p w14:paraId="7FDA9BC9"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maintaining professional appearance (e.g., maintaining personal hygiene, adhering to a dress code).</w:t>
            </w:r>
          </w:p>
        </w:tc>
        <w:tc>
          <w:tcPr>
            <w:tcW w:w="1275" w:type="pct"/>
          </w:tcPr>
          <w:p w14:paraId="00976AC8"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professionalism? How is it demonstrated?</w:t>
            </w:r>
          </w:p>
          <w:p w14:paraId="4BE826CA"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can a person make a positive first impression? Why is this important?</w:t>
            </w:r>
          </w:p>
          <w:p w14:paraId="2424ECB3"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professional appearance important in the workplace?</w:t>
            </w:r>
          </w:p>
          <w:p w14:paraId="379961C0"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are punctuality and attendance important in the workplace?</w:t>
            </w:r>
          </w:p>
          <w:p w14:paraId="1247CA9C"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some examples of workplace schedule expectations?</w:t>
            </w:r>
          </w:p>
          <w:p w14:paraId="67347D90"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 behavior and communication expectations differ between home and school? How might these expectations differ in the workplace?</w:t>
            </w:r>
          </w:p>
        </w:tc>
        <w:tc>
          <w:tcPr>
            <w:tcW w:w="571" w:type="pct"/>
          </w:tcPr>
          <w:p w14:paraId="63C1F4AC" w14:textId="77777777" w:rsidR="001E075B" w:rsidRDefault="001E075B" w:rsidP="006D5FC6">
            <w:pPr>
              <w:rPr>
                <w:rFonts w:ascii="Times New Roman" w:eastAsia="Times New Roman" w:hAnsi="Times New Roman" w:cs="Times New Roman"/>
              </w:rPr>
            </w:pPr>
            <w:r w:rsidRPr="00A1715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10.C, 11.C, 12.C</w:t>
            </w:r>
          </w:p>
          <w:p w14:paraId="22D451E3" w14:textId="77777777" w:rsidR="001E075B" w:rsidRDefault="001E075B" w:rsidP="006D5FC6">
            <w:pPr>
              <w:rPr>
                <w:rFonts w:ascii="Times New Roman" w:eastAsia="Times New Roman" w:hAnsi="Times New Roman" w:cs="Times New Roman"/>
              </w:rPr>
            </w:pPr>
          </w:p>
          <w:p w14:paraId="46563E6B" w14:textId="77777777" w:rsidR="001E075B" w:rsidRPr="009C4A1C" w:rsidRDefault="001E075B" w:rsidP="006D5FC6">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10" w:type="pct"/>
          </w:tcPr>
          <w:p w14:paraId="75A55740" w14:textId="77777777" w:rsidR="001E075B" w:rsidRPr="009C4A1C" w:rsidRDefault="001E075B" w:rsidP="006D5FC6">
            <w:pPr>
              <w:rPr>
                <w:rFonts w:ascii="Times New Roman" w:eastAsia="Times New Roman" w:hAnsi="Times New Roman" w:cs="Times New Roman"/>
              </w:rPr>
            </w:pPr>
          </w:p>
        </w:tc>
        <w:tc>
          <w:tcPr>
            <w:tcW w:w="588" w:type="pct"/>
          </w:tcPr>
          <w:p w14:paraId="63111DEC" w14:textId="77777777" w:rsidR="001E075B" w:rsidRPr="009C4A1C" w:rsidRDefault="001E075B" w:rsidP="006D5FC6">
            <w:pPr>
              <w:rPr>
                <w:rFonts w:ascii="Times New Roman" w:eastAsia="Times New Roman" w:hAnsi="Times New Roman" w:cs="Times New Roman"/>
              </w:rPr>
            </w:pPr>
          </w:p>
        </w:tc>
      </w:tr>
      <w:tr w:rsidR="001E075B" w:rsidRPr="009C4A1C" w14:paraId="16F6FD14" w14:textId="77777777" w:rsidTr="00CB5A47">
        <w:tblPrEx>
          <w:tblCellMar>
            <w:left w:w="115" w:type="dxa"/>
            <w:right w:w="115" w:type="dxa"/>
          </w:tblCellMar>
        </w:tblPrEx>
        <w:tc>
          <w:tcPr>
            <w:tcW w:w="191" w:type="pct"/>
          </w:tcPr>
          <w:p w14:paraId="31C657C8"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21</w:t>
            </w:r>
          </w:p>
        </w:tc>
        <w:tc>
          <w:tcPr>
            <w:tcW w:w="642" w:type="pct"/>
            <w:tcMar>
              <w:top w:w="43" w:type="dxa"/>
              <w:left w:w="115" w:type="dxa"/>
              <w:bottom w:w="43" w:type="dxa"/>
              <w:right w:w="115" w:type="dxa"/>
            </w:tcMar>
          </w:tcPr>
          <w:p w14:paraId="21226A3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reading and writing skills.</w:t>
            </w:r>
          </w:p>
        </w:tc>
        <w:tc>
          <w:tcPr>
            <w:tcW w:w="1323" w:type="pct"/>
          </w:tcPr>
          <w:p w14:paraId="4050F880"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w:t>
            </w:r>
          </w:p>
          <w:p w14:paraId="7D5A1565"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reading and interpreting workplace documents</w:t>
            </w:r>
          </w:p>
          <w:p w14:paraId="03F3CE2A"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effectively writing workplace documents, considering</w:t>
            </w:r>
          </w:p>
          <w:p w14:paraId="3B38C825" w14:textId="77777777" w:rsidR="001E075B" w:rsidRPr="00ED3052" w:rsidRDefault="001E075B">
            <w:pPr>
              <w:numPr>
                <w:ilvl w:val="1"/>
                <w:numId w:val="67"/>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ability to convey messages with clarity</w:t>
            </w:r>
          </w:p>
          <w:p w14:paraId="0C6317B3" w14:textId="77777777" w:rsidR="001E075B" w:rsidRPr="00ED3052" w:rsidRDefault="001E075B">
            <w:pPr>
              <w:numPr>
                <w:ilvl w:val="1"/>
                <w:numId w:val="67"/>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professional tone, appropriate to audience</w:t>
            </w:r>
          </w:p>
          <w:p w14:paraId="5090E2DA" w14:textId="77777777" w:rsidR="001E075B" w:rsidRPr="00ED3052" w:rsidRDefault="001E075B">
            <w:pPr>
              <w:numPr>
                <w:ilvl w:val="1"/>
                <w:numId w:val="67"/>
              </w:numPr>
              <w:shd w:val="clear" w:color="auto" w:fill="FFFFFF"/>
              <w:tabs>
                <w:tab w:val="clear" w:pos="1440"/>
                <w:tab w:val="num" w:pos="1103"/>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grammar</w:t>
            </w:r>
          </w:p>
          <w:p w14:paraId="615BA135" w14:textId="77777777" w:rsidR="001E075B" w:rsidRPr="009C4A1C" w:rsidRDefault="001E075B">
            <w:pPr>
              <w:numPr>
                <w:ilvl w:val="1"/>
                <w:numId w:val="67"/>
              </w:numPr>
              <w:shd w:val="clear" w:color="auto" w:fill="FFFFFF"/>
              <w:tabs>
                <w:tab w:val="clear" w:pos="1440"/>
                <w:tab w:val="num" w:pos="1195"/>
              </w:tabs>
              <w:ind w:left="1105"/>
              <w:rPr>
                <w:rFonts w:ascii="Times New Roman" w:eastAsia="Times New Roman" w:hAnsi="Times New Roman" w:cs="Times New Roman"/>
              </w:rPr>
            </w:pPr>
            <w:r w:rsidRPr="00ED3052">
              <w:rPr>
                <w:rFonts w:ascii="Times New Roman" w:eastAsia="Times New Roman" w:hAnsi="Times New Roman" w:cs="Times New Roman"/>
              </w:rPr>
              <w:t>forms and conventions (e.g., formatting documents, using an email signature).</w:t>
            </w:r>
          </w:p>
        </w:tc>
        <w:tc>
          <w:tcPr>
            <w:tcW w:w="1275" w:type="pct"/>
          </w:tcPr>
          <w:p w14:paraId="13444A3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level of reading and writing skills are required for an entry-level job in a given industry?</w:t>
            </w:r>
          </w:p>
          <w:p w14:paraId="3DDF0EC5"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 reading and writing skills help a person succeed as an individual, family member, and citizen?</w:t>
            </w:r>
          </w:p>
          <w:p w14:paraId="314674A8"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would written correspondence differ among friends vs. between an applicant and a prospective employer?</w:t>
            </w:r>
          </w:p>
          <w:p w14:paraId="76F629BE"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for an employee to gain knowledge of preferred forms and conventions in the workplace?</w:t>
            </w:r>
          </w:p>
        </w:tc>
        <w:tc>
          <w:tcPr>
            <w:tcW w:w="571" w:type="pct"/>
          </w:tcPr>
          <w:p w14:paraId="5CAC609F" w14:textId="77777777" w:rsidR="001E075B" w:rsidRDefault="001E075B" w:rsidP="006D5FC6">
            <w:pPr>
              <w:rPr>
                <w:rFonts w:ascii="Times New Roman" w:eastAsia="Times New Roman" w:hAnsi="Times New Roman" w:cs="Times New Roman"/>
              </w:rPr>
            </w:pPr>
            <w:r w:rsidRPr="00E2329E">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9.C, 9.DSR, 9.RI, 9.W, 9.LU, 10.C, 10.DSR, 10.RI, 10.W, 10.LU, 11.C, 11.DSR, 11.RI, 11.W, 11.LU, 12.C, 12.DSR, 12.RI, 12.W, 12.LU</w:t>
            </w:r>
          </w:p>
          <w:p w14:paraId="5C03A4AD" w14:textId="77777777" w:rsidR="001E075B" w:rsidRPr="009C4A1C" w:rsidRDefault="001E075B" w:rsidP="006D5FC6">
            <w:pPr>
              <w:rPr>
                <w:rFonts w:ascii="Times New Roman" w:eastAsia="Times New Roman" w:hAnsi="Times New Roman" w:cs="Times New Roman"/>
              </w:rPr>
            </w:pPr>
          </w:p>
          <w:p w14:paraId="12D176CA" w14:textId="77777777" w:rsidR="001E075B" w:rsidRPr="009C4A1C" w:rsidRDefault="001E075B" w:rsidP="006D5FC6">
            <w:pPr>
              <w:rPr>
                <w:rFonts w:ascii="Times New Roman" w:eastAsia="Times New Roman" w:hAnsi="Times New Roman" w:cs="Times New Roman"/>
              </w:rPr>
            </w:pPr>
            <w:r w:rsidRPr="00E2329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tc>
        <w:tc>
          <w:tcPr>
            <w:tcW w:w="410" w:type="pct"/>
          </w:tcPr>
          <w:p w14:paraId="08C6D31E" w14:textId="77777777" w:rsidR="001E075B" w:rsidRPr="009C4A1C" w:rsidRDefault="001E075B" w:rsidP="006D5FC6">
            <w:pPr>
              <w:rPr>
                <w:rFonts w:ascii="Times New Roman" w:eastAsia="Times New Roman" w:hAnsi="Times New Roman" w:cs="Times New Roman"/>
              </w:rPr>
            </w:pPr>
          </w:p>
        </w:tc>
        <w:tc>
          <w:tcPr>
            <w:tcW w:w="588" w:type="pct"/>
          </w:tcPr>
          <w:p w14:paraId="4E9DCE0F" w14:textId="77777777" w:rsidR="001E075B" w:rsidRPr="009C4A1C" w:rsidRDefault="001E075B" w:rsidP="006D5FC6">
            <w:pPr>
              <w:rPr>
                <w:rFonts w:ascii="Times New Roman" w:eastAsia="Times New Roman" w:hAnsi="Times New Roman" w:cs="Times New Roman"/>
              </w:rPr>
            </w:pPr>
          </w:p>
        </w:tc>
      </w:tr>
      <w:tr w:rsidR="001E075B" w:rsidRPr="009C4A1C" w14:paraId="3C9C241D" w14:textId="77777777" w:rsidTr="00CB5A47">
        <w:tblPrEx>
          <w:tblCellMar>
            <w:left w:w="115" w:type="dxa"/>
            <w:right w:w="115" w:type="dxa"/>
          </w:tblCellMar>
        </w:tblPrEx>
        <w:tc>
          <w:tcPr>
            <w:tcW w:w="191" w:type="pct"/>
            <w:tcBorders>
              <w:bottom w:val="single" w:sz="4" w:space="0" w:color="auto"/>
            </w:tcBorders>
          </w:tcPr>
          <w:p w14:paraId="1C57A3C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22</w:t>
            </w:r>
          </w:p>
        </w:tc>
        <w:tc>
          <w:tcPr>
            <w:tcW w:w="642" w:type="pct"/>
            <w:tcBorders>
              <w:bottom w:val="single" w:sz="4" w:space="0" w:color="auto"/>
            </w:tcBorders>
            <w:tcMar>
              <w:top w:w="43" w:type="dxa"/>
              <w:left w:w="115" w:type="dxa"/>
              <w:bottom w:w="43" w:type="dxa"/>
              <w:right w:w="115" w:type="dxa"/>
            </w:tcMar>
          </w:tcPr>
          <w:p w14:paraId="69322BDB"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workplace safety.</w:t>
            </w:r>
          </w:p>
        </w:tc>
        <w:tc>
          <w:tcPr>
            <w:tcW w:w="1323" w:type="pct"/>
            <w:tcBorders>
              <w:bottom w:val="single" w:sz="4" w:space="0" w:color="auto"/>
            </w:tcBorders>
          </w:tcPr>
          <w:p w14:paraId="44C95D5B"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Demonstration includes, but is not limited to,</w:t>
            </w:r>
          </w:p>
          <w:p w14:paraId="7C0F3C0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adhering to Occupational Safety and Health Administration (OSHA) standards and instructor and manufacturer guidelines</w:t>
            </w:r>
          </w:p>
          <w:p w14:paraId="6F7DEB4C" w14:textId="77777777" w:rsidR="001E075B" w:rsidRPr="00ED3052" w:rsidRDefault="001E075B">
            <w:pPr>
              <w:numPr>
                <w:ilvl w:val="1"/>
                <w:numId w:val="66"/>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interpreting safety data sheets (SDS)</w:t>
            </w:r>
          </w:p>
          <w:p w14:paraId="4CB8A30B" w14:textId="77777777" w:rsidR="001E075B" w:rsidRPr="00ED3052" w:rsidRDefault="001E075B">
            <w:pPr>
              <w:numPr>
                <w:ilvl w:val="1"/>
                <w:numId w:val="66"/>
              </w:numPr>
              <w:shd w:val="clear" w:color="auto" w:fill="FFFFFF"/>
              <w:tabs>
                <w:tab w:val="clear" w:pos="1440"/>
                <w:tab w:val="num" w:pos="1103"/>
              </w:tabs>
              <w:ind w:left="1103"/>
              <w:rPr>
                <w:rFonts w:ascii="Times New Roman" w:eastAsia="Times New Roman" w:hAnsi="Times New Roman" w:cs="Times New Roman"/>
              </w:rPr>
            </w:pPr>
            <w:r w:rsidRPr="00ED3052">
              <w:rPr>
                <w:rFonts w:ascii="Times New Roman" w:eastAsia="Times New Roman" w:hAnsi="Times New Roman" w:cs="Times New Roman"/>
              </w:rPr>
              <w:t>identifying and using personal protective equipment (PPE)</w:t>
            </w:r>
          </w:p>
          <w:p w14:paraId="6253AE24"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maintaining universal precautions (e.g., to protect against bloodborne pathogens)</w:t>
            </w:r>
          </w:p>
          <w:p w14:paraId="3F4C906B"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identifying risks and hazards in the workplace</w:t>
            </w:r>
          </w:p>
          <w:p w14:paraId="774D1D94"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following emergency protocols (e.g., evacuation routes).</w:t>
            </w:r>
          </w:p>
        </w:tc>
        <w:tc>
          <w:tcPr>
            <w:tcW w:w="1275" w:type="pct"/>
            <w:tcBorders>
              <w:bottom w:val="single" w:sz="4" w:space="0" w:color="auto"/>
            </w:tcBorders>
          </w:tcPr>
          <w:p w14:paraId="6474A64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OSHA? Under what federal department does it fall?</w:t>
            </w:r>
          </w:p>
          <w:p w14:paraId="6A1B169A"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does OSHA help employees identify risks and hazards in the workplace?</w:t>
            </w:r>
          </w:p>
          <w:p w14:paraId="2C3F0FFA"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Where might one find an SDS?</w:t>
            </w:r>
          </w:p>
          <w:p w14:paraId="0A54B13B"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 emergency protocols differ within the school, the workplace, and the home?</w:t>
            </w:r>
          </w:p>
        </w:tc>
        <w:tc>
          <w:tcPr>
            <w:tcW w:w="571" w:type="pct"/>
            <w:tcBorders>
              <w:bottom w:val="single" w:sz="4" w:space="0" w:color="auto"/>
            </w:tcBorders>
          </w:tcPr>
          <w:p w14:paraId="6E1FDBE1" w14:textId="77777777" w:rsidR="001E075B" w:rsidRDefault="001E075B" w:rsidP="006D5FC6">
            <w:pPr>
              <w:rPr>
                <w:rFonts w:ascii="Times New Roman" w:eastAsia="Times New Roman" w:hAnsi="Times New Roman" w:cs="Times New Roman"/>
              </w:rPr>
            </w:pPr>
            <w:r w:rsidRPr="0072622C">
              <w:rPr>
                <w:rFonts w:ascii="Times New Roman" w:eastAsia="Times New Roman" w:hAnsi="Times New Roman" w:cs="Times New Roman"/>
                <w:b/>
                <w:bCs/>
              </w:rPr>
              <w:t>English:</w:t>
            </w:r>
            <w:r w:rsidRPr="009C4A1C">
              <w:rPr>
                <w:rFonts w:ascii="Times New Roman" w:eastAsia="Times New Roman" w:hAnsi="Times New Roman" w:cs="Times New Roman"/>
              </w:rPr>
              <w:t xml:space="preserve"> </w:t>
            </w:r>
            <w:r>
              <w:rPr>
                <w:rFonts w:ascii="Times New Roman" w:eastAsia="Times New Roman" w:hAnsi="Times New Roman" w:cs="Times New Roman"/>
              </w:rPr>
              <w:t>9.RI, 10.RI, 11.RI, 12.RI</w:t>
            </w:r>
            <w:r w:rsidRPr="009C4A1C">
              <w:rPr>
                <w:rFonts w:ascii="Times New Roman" w:eastAsia="Times New Roman" w:hAnsi="Times New Roman" w:cs="Times New Roman"/>
              </w:rPr>
              <w:t xml:space="preserve"> </w:t>
            </w:r>
          </w:p>
          <w:p w14:paraId="57433076" w14:textId="77777777" w:rsidR="001E075B" w:rsidRPr="009C4A1C" w:rsidRDefault="001E075B" w:rsidP="006D5FC6">
            <w:pPr>
              <w:rPr>
                <w:rFonts w:ascii="Times New Roman" w:eastAsia="Times New Roman" w:hAnsi="Times New Roman" w:cs="Times New Roman"/>
              </w:rPr>
            </w:pPr>
          </w:p>
          <w:p w14:paraId="47A70418" w14:textId="77777777" w:rsidR="001E075B" w:rsidRPr="009C4A1C" w:rsidRDefault="001E075B" w:rsidP="006D5FC6">
            <w:pPr>
              <w:rPr>
                <w:rFonts w:ascii="Times New Roman" w:eastAsia="Times New Roman" w:hAnsi="Times New Roman" w:cs="Times New Roman"/>
              </w:rPr>
            </w:pPr>
            <w:r w:rsidRPr="0072622C">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GOVT,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VUS, </w:t>
            </w:r>
            <w:r>
              <w:rPr>
                <w:rFonts w:ascii="Times New Roman" w:eastAsia="Times New Roman" w:hAnsi="Times New Roman" w:cs="Times New Roman"/>
              </w:rPr>
              <w:t xml:space="preserve">Skills </w:t>
            </w:r>
            <w:r w:rsidRPr="009C4A1C">
              <w:rPr>
                <w:rFonts w:ascii="Times New Roman" w:eastAsia="Times New Roman" w:hAnsi="Times New Roman" w:cs="Times New Roman"/>
              </w:rPr>
              <w:t xml:space="preserve">WHI, </w:t>
            </w:r>
            <w:r>
              <w:rPr>
                <w:rFonts w:ascii="Times New Roman" w:eastAsia="Times New Roman" w:hAnsi="Times New Roman" w:cs="Times New Roman"/>
              </w:rPr>
              <w:t xml:space="preserve">Skills </w:t>
            </w:r>
            <w:r w:rsidRPr="009C4A1C">
              <w:rPr>
                <w:rFonts w:ascii="Times New Roman" w:eastAsia="Times New Roman" w:hAnsi="Times New Roman" w:cs="Times New Roman"/>
              </w:rPr>
              <w:t>WHII</w:t>
            </w:r>
          </w:p>
          <w:p w14:paraId="6D54F5C4" w14:textId="77777777" w:rsidR="001E075B" w:rsidRDefault="001E075B" w:rsidP="006D5FC6">
            <w:pPr>
              <w:rPr>
                <w:rFonts w:ascii="Times New Roman" w:eastAsia="Times New Roman" w:hAnsi="Times New Roman" w:cs="Times New Roman"/>
              </w:rPr>
            </w:pPr>
          </w:p>
          <w:p w14:paraId="6F65535E" w14:textId="77777777" w:rsidR="001E075B" w:rsidRPr="009C4A1C" w:rsidRDefault="001E075B" w:rsidP="006D5FC6">
            <w:pPr>
              <w:rPr>
                <w:rFonts w:ascii="Times New Roman" w:eastAsia="Times New Roman" w:hAnsi="Times New Roman" w:cs="Times New Roman"/>
              </w:rPr>
            </w:pPr>
            <w:r w:rsidRPr="0072622C">
              <w:rPr>
                <w:rFonts w:ascii="Times New Roman" w:eastAsia="Times New Roman" w:hAnsi="Times New Roman" w:cs="Times New Roman"/>
                <w:b/>
                <w:bCs/>
              </w:rPr>
              <w:t>Science:</w:t>
            </w:r>
            <w:r w:rsidRPr="009C4A1C">
              <w:rPr>
                <w:rFonts w:ascii="Times New Roman" w:eastAsia="Times New Roman" w:hAnsi="Times New Roman" w:cs="Times New Roman"/>
              </w:rPr>
              <w:t xml:space="preserve"> CH.1</w:t>
            </w:r>
          </w:p>
        </w:tc>
        <w:tc>
          <w:tcPr>
            <w:tcW w:w="410" w:type="pct"/>
            <w:tcBorders>
              <w:bottom w:val="single" w:sz="4" w:space="0" w:color="auto"/>
            </w:tcBorders>
          </w:tcPr>
          <w:p w14:paraId="1D3C1E08" w14:textId="77777777" w:rsidR="001E075B" w:rsidRPr="009C4A1C" w:rsidRDefault="001E075B" w:rsidP="006D5FC6">
            <w:pPr>
              <w:rPr>
                <w:rFonts w:ascii="Times New Roman" w:eastAsia="Times New Roman" w:hAnsi="Times New Roman" w:cs="Times New Roman"/>
              </w:rPr>
            </w:pPr>
          </w:p>
        </w:tc>
        <w:tc>
          <w:tcPr>
            <w:tcW w:w="588" w:type="pct"/>
            <w:tcBorders>
              <w:bottom w:val="single" w:sz="4" w:space="0" w:color="auto"/>
            </w:tcBorders>
          </w:tcPr>
          <w:p w14:paraId="2658ED81" w14:textId="77777777" w:rsidR="001E075B" w:rsidRPr="009C4A1C" w:rsidRDefault="001E075B" w:rsidP="006D5FC6">
            <w:pPr>
              <w:rPr>
                <w:rFonts w:ascii="Times New Roman" w:eastAsia="Times New Roman" w:hAnsi="Times New Roman" w:cs="Times New Roman"/>
              </w:rPr>
            </w:pPr>
          </w:p>
        </w:tc>
      </w:tr>
      <w:tr w:rsidR="001E075B" w:rsidRPr="001E075B" w14:paraId="6E095AA8" w14:textId="77777777" w:rsidTr="00CB5A47">
        <w:tblPrEx>
          <w:tblCellMar>
            <w:left w:w="115" w:type="dxa"/>
            <w:right w:w="115" w:type="dxa"/>
          </w:tblCellMar>
        </w:tblPrEx>
        <w:tc>
          <w:tcPr>
            <w:tcW w:w="191" w:type="pct"/>
            <w:shd w:val="clear" w:color="auto" w:fill="ADADAD" w:themeFill="background2" w:themeFillShade="BF"/>
          </w:tcPr>
          <w:p w14:paraId="4D22337E"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642" w:type="pct"/>
            <w:shd w:val="clear" w:color="auto" w:fill="ADADAD" w:themeFill="background2" w:themeFillShade="BF"/>
            <w:tcMar>
              <w:top w:w="43" w:type="dxa"/>
              <w:left w:w="115" w:type="dxa"/>
              <w:bottom w:w="43" w:type="dxa"/>
              <w:right w:w="115" w:type="dxa"/>
            </w:tcMar>
          </w:tcPr>
          <w:p w14:paraId="341E4323" w14:textId="77777777" w:rsidR="001E075B" w:rsidRPr="001E075B" w:rsidRDefault="001E075B" w:rsidP="006D5FC6">
            <w:pPr>
              <w:pStyle w:val="Heading2"/>
              <w:spacing w:before="0" w:after="0"/>
              <w:rPr>
                <w:rFonts w:ascii="Times New Roman" w:hAnsi="Times New Roman" w:cs="Times New Roman"/>
                <w:b/>
                <w:bCs/>
                <w:color w:val="auto"/>
                <w:sz w:val="24"/>
                <w:szCs w:val="24"/>
              </w:rPr>
            </w:pPr>
            <w:bookmarkStart w:id="4" w:name="_Toc67297991"/>
            <w:r w:rsidRPr="001E075B">
              <w:rPr>
                <w:rFonts w:ascii="Times New Roman" w:hAnsi="Times New Roman" w:cs="Times New Roman"/>
                <w:b/>
                <w:bCs/>
                <w:color w:val="auto"/>
                <w:sz w:val="24"/>
                <w:szCs w:val="24"/>
              </w:rPr>
              <w:t>Examining All Aspects of an Industry</w:t>
            </w:r>
            <w:bookmarkEnd w:id="4"/>
          </w:p>
        </w:tc>
        <w:tc>
          <w:tcPr>
            <w:tcW w:w="1323" w:type="pct"/>
            <w:shd w:val="clear" w:color="auto" w:fill="ADADAD" w:themeFill="background2" w:themeFillShade="BF"/>
          </w:tcPr>
          <w:p w14:paraId="080271CE"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1275" w:type="pct"/>
            <w:shd w:val="clear" w:color="auto" w:fill="ADADAD" w:themeFill="background2" w:themeFillShade="BF"/>
          </w:tcPr>
          <w:p w14:paraId="60D4A860"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571" w:type="pct"/>
            <w:shd w:val="clear" w:color="auto" w:fill="ADADAD" w:themeFill="background2" w:themeFillShade="BF"/>
          </w:tcPr>
          <w:p w14:paraId="594C6216"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410" w:type="pct"/>
            <w:shd w:val="clear" w:color="auto" w:fill="ADADAD" w:themeFill="background2" w:themeFillShade="BF"/>
          </w:tcPr>
          <w:p w14:paraId="625BBF74"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588" w:type="pct"/>
            <w:shd w:val="clear" w:color="auto" w:fill="ADADAD" w:themeFill="background2" w:themeFillShade="BF"/>
          </w:tcPr>
          <w:p w14:paraId="74CCC0B2"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r>
      <w:tr w:rsidR="001E075B" w:rsidRPr="009C4A1C" w14:paraId="4B5AAC14" w14:textId="77777777" w:rsidTr="00CB5A47">
        <w:tblPrEx>
          <w:tblCellMar>
            <w:left w:w="115" w:type="dxa"/>
            <w:right w:w="115" w:type="dxa"/>
          </w:tblCellMar>
        </w:tblPrEx>
        <w:tc>
          <w:tcPr>
            <w:tcW w:w="191" w:type="pct"/>
          </w:tcPr>
          <w:p w14:paraId="77E7D1BE"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23</w:t>
            </w:r>
          </w:p>
        </w:tc>
        <w:tc>
          <w:tcPr>
            <w:tcW w:w="642" w:type="pct"/>
            <w:tcMar>
              <w:top w:w="43" w:type="dxa"/>
              <w:left w:w="115" w:type="dxa"/>
              <w:bottom w:w="43" w:type="dxa"/>
              <w:right w:w="115" w:type="dxa"/>
            </w:tcMar>
          </w:tcPr>
          <w:p w14:paraId="136669D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Examine aspects of planning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323" w:type="pct"/>
          </w:tcPr>
          <w:p w14:paraId="5AF68A9C" w14:textId="77777777" w:rsidR="001E075B" w:rsidRPr="00ED3052" w:rsidRDefault="001E075B" w:rsidP="006D5FC6">
            <w:pPr>
              <w:shd w:val="clear" w:color="auto" w:fill="FFFFFF"/>
              <w:rPr>
                <w:rFonts w:ascii="Times New Roman" w:eastAsia="Times New Roman" w:hAnsi="Times New Roman" w:cs="Times New Roman"/>
              </w:rPr>
            </w:pPr>
            <w:r>
              <w:rPr>
                <w:rFonts w:ascii="Times New Roman" w:eastAsia="Times New Roman" w:hAnsi="Times New Roman" w:cs="Times New Roman"/>
              </w:rPr>
              <w:t>E</w:t>
            </w:r>
            <w:r w:rsidRPr="00ED3052">
              <w:rPr>
                <w:rFonts w:ascii="Times New Roman" w:eastAsia="Times New Roman" w:hAnsi="Times New Roman" w:cs="Times New Roman"/>
              </w:rPr>
              <w:t>xamination should include</w:t>
            </w:r>
          </w:p>
          <w:p w14:paraId="3F305D09"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development of vision and mission statements</w:t>
            </w:r>
          </w:p>
          <w:p w14:paraId="3D6DFE5B"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setting of performance goals and objectives</w:t>
            </w:r>
          </w:p>
          <w:p w14:paraId="3FC3CBF7"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review of previous performance (e.g., productivity, profit)</w:t>
            </w:r>
          </w:p>
          <w:p w14:paraId="55749394"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evaluation of current assets</w:t>
            </w:r>
          </w:p>
          <w:p w14:paraId="744E6E3A"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formulation of strategic and operational plans</w:t>
            </w:r>
          </w:p>
          <w:p w14:paraId="7FE7A2A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use of planning tools (e.g., market research, budget analysis, decision-making models, competitive analyses)</w:t>
            </w:r>
          </w:p>
          <w:p w14:paraId="7456C23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determination of human, natural, technology, and capital resource needs</w:t>
            </w:r>
          </w:p>
          <w:p w14:paraId="3F64CB8F"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forecasting of trends</w:t>
            </w:r>
          </w:p>
          <w:p w14:paraId="18E20D3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anticipation of changes in the business climate (e.g., economic factors, laws, regulations, taxes)</w:t>
            </w:r>
          </w:p>
          <w:p w14:paraId="332279EF"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anticipation of and compensation for organizational and industry risk.</w:t>
            </w:r>
          </w:p>
        </w:tc>
        <w:tc>
          <w:tcPr>
            <w:tcW w:w="1275" w:type="pct"/>
          </w:tcPr>
          <w:p w14:paraId="4CAC961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Where can you find examples of strategic plans that align with a business or industry in your area of interest?</w:t>
            </w:r>
          </w:p>
          <w:p w14:paraId="14061EFD"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lessons can you learn by comparing successful and unsuccessful businesses?</w:t>
            </w:r>
          </w:p>
          <w:p w14:paraId="49DF7958"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might be some consequences of inadequate business planning?</w:t>
            </w:r>
          </w:p>
        </w:tc>
        <w:tc>
          <w:tcPr>
            <w:tcW w:w="571" w:type="pct"/>
          </w:tcPr>
          <w:p w14:paraId="1D3F0FF8" w14:textId="77777777" w:rsidR="001E075B" w:rsidRPr="009C4A1C" w:rsidRDefault="001E075B" w:rsidP="006D5FC6">
            <w:pPr>
              <w:rPr>
                <w:rFonts w:ascii="Times New Roman" w:eastAsia="Times New Roman" w:hAnsi="Times New Roman" w:cs="Times New Roman"/>
              </w:rPr>
            </w:pPr>
            <w:r w:rsidRPr="00F5184E">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10" w:type="pct"/>
          </w:tcPr>
          <w:p w14:paraId="17545F42" w14:textId="77777777" w:rsidR="001E075B" w:rsidRPr="009C4A1C" w:rsidRDefault="001E075B" w:rsidP="006D5FC6">
            <w:pPr>
              <w:rPr>
                <w:rFonts w:ascii="Times New Roman" w:eastAsia="Times New Roman" w:hAnsi="Times New Roman" w:cs="Times New Roman"/>
              </w:rPr>
            </w:pPr>
          </w:p>
        </w:tc>
        <w:tc>
          <w:tcPr>
            <w:tcW w:w="588" w:type="pct"/>
          </w:tcPr>
          <w:p w14:paraId="1AD7295E" w14:textId="77777777" w:rsidR="001E075B" w:rsidRPr="009C4A1C" w:rsidRDefault="001E075B" w:rsidP="006D5FC6">
            <w:pPr>
              <w:rPr>
                <w:rFonts w:ascii="Times New Roman" w:eastAsia="Times New Roman" w:hAnsi="Times New Roman" w:cs="Times New Roman"/>
              </w:rPr>
            </w:pPr>
          </w:p>
        </w:tc>
      </w:tr>
      <w:tr w:rsidR="001E075B" w:rsidRPr="009C4A1C" w14:paraId="388A94E3" w14:textId="77777777" w:rsidTr="00CB5A47">
        <w:tblPrEx>
          <w:tblCellMar>
            <w:left w:w="115" w:type="dxa"/>
            <w:right w:w="115" w:type="dxa"/>
          </w:tblCellMar>
        </w:tblPrEx>
        <w:tc>
          <w:tcPr>
            <w:tcW w:w="191" w:type="pct"/>
          </w:tcPr>
          <w:p w14:paraId="70884631"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24</w:t>
            </w:r>
          </w:p>
        </w:tc>
        <w:tc>
          <w:tcPr>
            <w:tcW w:w="642" w:type="pct"/>
            <w:tcMar>
              <w:top w:w="43" w:type="dxa"/>
              <w:left w:w="115" w:type="dxa"/>
              <w:bottom w:w="43" w:type="dxa"/>
              <w:right w:w="115" w:type="dxa"/>
            </w:tcMar>
          </w:tcPr>
          <w:p w14:paraId="36F9B838"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Examine aspects of management within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323" w:type="pct"/>
          </w:tcPr>
          <w:p w14:paraId="251CFDE8"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644584A5"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effect of the organization’s structure and culture on operations</w:t>
            </w:r>
          </w:p>
          <w:p w14:paraId="59FEA63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process for accomplishing goals, using available human, natural, technology, and capital resources</w:t>
            </w:r>
          </w:p>
          <w:p w14:paraId="193AE0D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ways of ensuring open communication channels</w:t>
            </w:r>
          </w:p>
          <w:p w14:paraId="02CFC085"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ways of enabling workers to fulfill their responsibilities</w:t>
            </w:r>
          </w:p>
          <w:p w14:paraId="771954D4"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evaluation of workers’ performance</w:t>
            </w:r>
          </w:p>
          <w:p w14:paraId="21D830C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provision of training and job-growth opportunities to workers</w:t>
            </w:r>
          </w:p>
          <w:p w14:paraId="7DD4BC2D"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assurance of worker equity, access, and safety</w:t>
            </w:r>
          </w:p>
          <w:p w14:paraId="654401C8"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resolution of conflicts</w:t>
            </w:r>
          </w:p>
          <w:p w14:paraId="7D05442C"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performance of employment functions (e.g., recruiting, hiring, retaining, discharging).</w:t>
            </w:r>
          </w:p>
        </w:tc>
        <w:tc>
          <w:tcPr>
            <w:tcW w:w="1275" w:type="pct"/>
          </w:tcPr>
          <w:p w14:paraId="4E15491D"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opportunities and/or activities can provide experience in management?</w:t>
            </w:r>
          </w:p>
          <w:p w14:paraId="21A2C490"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your personal characteristics, habits, and activities that would be helpful in a professional management position?</w:t>
            </w:r>
          </w:p>
        </w:tc>
        <w:tc>
          <w:tcPr>
            <w:tcW w:w="571" w:type="pct"/>
          </w:tcPr>
          <w:p w14:paraId="7C5B98C8" w14:textId="77777777" w:rsidR="001E075B" w:rsidRPr="009C4A1C" w:rsidRDefault="001E075B" w:rsidP="006D5FC6">
            <w:pPr>
              <w:rPr>
                <w:rFonts w:ascii="Times New Roman" w:eastAsia="Times New Roman" w:hAnsi="Times New Roman" w:cs="Times New Roman"/>
              </w:rPr>
            </w:pPr>
          </w:p>
        </w:tc>
        <w:tc>
          <w:tcPr>
            <w:tcW w:w="410" w:type="pct"/>
          </w:tcPr>
          <w:p w14:paraId="61013401" w14:textId="77777777" w:rsidR="001E075B" w:rsidRPr="009C4A1C" w:rsidRDefault="001E075B" w:rsidP="006D5FC6">
            <w:pPr>
              <w:rPr>
                <w:rFonts w:ascii="Times New Roman" w:eastAsia="Times New Roman" w:hAnsi="Times New Roman" w:cs="Times New Roman"/>
              </w:rPr>
            </w:pPr>
          </w:p>
        </w:tc>
        <w:tc>
          <w:tcPr>
            <w:tcW w:w="588" w:type="pct"/>
          </w:tcPr>
          <w:p w14:paraId="0634F43E" w14:textId="77777777" w:rsidR="001E075B" w:rsidRPr="009C4A1C" w:rsidRDefault="001E075B" w:rsidP="006D5FC6">
            <w:pPr>
              <w:rPr>
                <w:rFonts w:ascii="Times New Roman" w:eastAsia="Times New Roman" w:hAnsi="Times New Roman" w:cs="Times New Roman"/>
              </w:rPr>
            </w:pPr>
          </w:p>
        </w:tc>
      </w:tr>
      <w:tr w:rsidR="001E075B" w:rsidRPr="009C4A1C" w14:paraId="5001F546" w14:textId="77777777" w:rsidTr="00CB5A47">
        <w:tblPrEx>
          <w:tblCellMar>
            <w:left w:w="115" w:type="dxa"/>
            <w:right w:w="115" w:type="dxa"/>
          </w:tblCellMar>
        </w:tblPrEx>
        <w:tc>
          <w:tcPr>
            <w:tcW w:w="191" w:type="pct"/>
          </w:tcPr>
          <w:p w14:paraId="377EA24E"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25</w:t>
            </w:r>
          </w:p>
        </w:tc>
        <w:tc>
          <w:tcPr>
            <w:tcW w:w="642" w:type="pct"/>
            <w:tcMar>
              <w:top w:w="43" w:type="dxa"/>
              <w:left w:w="115" w:type="dxa"/>
              <w:bottom w:w="43" w:type="dxa"/>
              <w:right w:w="115" w:type="dxa"/>
            </w:tcMar>
          </w:tcPr>
          <w:p w14:paraId="10255C0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Examine aspects of financial responsibility</w:t>
            </w:r>
            <w:r>
              <w:rPr>
                <w:rFonts w:ascii="Times New Roman" w:eastAsia="Times New Roman" w:hAnsi="Times New Roman" w:cs="Times New Roman"/>
              </w:rPr>
              <w:t xml:space="preserve"> </w:t>
            </w:r>
            <w:r w:rsidRPr="009C4A1C">
              <w:rPr>
                <w:rFonts w:ascii="Times New Roman" w:eastAsia="Times New Roman" w:hAnsi="Times New Roman" w:cs="Times New Roman"/>
              </w:rPr>
              <w:t>within an industry/organization.</w:t>
            </w:r>
          </w:p>
        </w:tc>
        <w:tc>
          <w:tcPr>
            <w:tcW w:w="1323" w:type="pct"/>
          </w:tcPr>
          <w:p w14:paraId="0447921F"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48BD572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accounting processes</w:t>
            </w:r>
          </w:p>
          <w:p w14:paraId="22C4326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financial decision-making processes, including budget development</w:t>
            </w:r>
          </w:p>
          <w:p w14:paraId="5BCD7F37"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methods of acquiring capital</w:t>
            </w:r>
          </w:p>
          <w:p w14:paraId="759641DC"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management of financial operations, including payroll, transactions, records, and reports.</w:t>
            </w:r>
          </w:p>
        </w:tc>
        <w:tc>
          <w:tcPr>
            <w:tcW w:w="1275" w:type="pct"/>
          </w:tcPr>
          <w:p w14:paraId="20698FCE"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resources are available to assist you with the various financial functions?</w:t>
            </w:r>
          </w:p>
          <w:p w14:paraId="0CBEA77C"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possible consequences of not having in place checks and balances for the full range of a business’s finances?</w:t>
            </w:r>
          </w:p>
        </w:tc>
        <w:tc>
          <w:tcPr>
            <w:tcW w:w="571" w:type="pct"/>
          </w:tcPr>
          <w:p w14:paraId="092BE4C4" w14:textId="77777777" w:rsidR="001E075B" w:rsidRPr="009C4A1C" w:rsidRDefault="001E075B" w:rsidP="006D5FC6">
            <w:pPr>
              <w:rPr>
                <w:rFonts w:ascii="Times New Roman" w:eastAsia="Times New Roman" w:hAnsi="Times New Roman" w:cs="Times New Roman"/>
              </w:rPr>
            </w:pPr>
          </w:p>
        </w:tc>
        <w:tc>
          <w:tcPr>
            <w:tcW w:w="410" w:type="pct"/>
          </w:tcPr>
          <w:p w14:paraId="73F3E6D3" w14:textId="77777777" w:rsidR="001E075B" w:rsidRPr="009C4A1C" w:rsidRDefault="001E075B" w:rsidP="006D5FC6">
            <w:pPr>
              <w:rPr>
                <w:rFonts w:ascii="Times New Roman" w:eastAsia="Times New Roman" w:hAnsi="Times New Roman" w:cs="Times New Roman"/>
              </w:rPr>
            </w:pPr>
          </w:p>
        </w:tc>
        <w:tc>
          <w:tcPr>
            <w:tcW w:w="588" w:type="pct"/>
          </w:tcPr>
          <w:p w14:paraId="6EEB329F" w14:textId="77777777" w:rsidR="001E075B" w:rsidRPr="009C4A1C" w:rsidRDefault="001E075B" w:rsidP="006D5FC6">
            <w:pPr>
              <w:rPr>
                <w:rFonts w:ascii="Times New Roman" w:eastAsia="Times New Roman" w:hAnsi="Times New Roman" w:cs="Times New Roman"/>
              </w:rPr>
            </w:pPr>
          </w:p>
        </w:tc>
      </w:tr>
      <w:tr w:rsidR="001E075B" w:rsidRPr="009C4A1C" w14:paraId="08FF0C39" w14:textId="77777777" w:rsidTr="00CB5A47">
        <w:tblPrEx>
          <w:tblCellMar>
            <w:left w:w="115" w:type="dxa"/>
            <w:right w:w="115" w:type="dxa"/>
          </w:tblCellMar>
        </w:tblPrEx>
        <w:tc>
          <w:tcPr>
            <w:tcW w:w="191" w:type="pct"/>
          </w:tcPr>
          <w:p w14:paraId="762B4D7A"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26</w:t>
            </w:r>
          </w:p>
        </w:tc>
        <w:tc>
          <w:tcPr>
            <w:tcW w:w="642" w:type="pct"/>
            <w:tcMar>
              <w:top w:w="43" w:type="dxa"/>
              <w:left w:w="115" w:type="dxa"/>
              <w:bottom w:w="43" w:type="dxa"/>
              <w:right w:w="115" w:type="dxa"/>
            </w:tcMar>
          </w:tcPr>
          <w:p w14:paraId="7648335C"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Examine technical and production skills</w:t>
            </w:r>
            <w:r>
              <w:rPr>
                <w:rFonts w:ascii="Times New Roman" w:eastAsia="Times New Roman" w:hAnsi="Times New Roman" w:cs="Times New Roman"/>
              </w:rPr>
              <w:t xml:space="preserve"> </w:t>
            </w:r>
            <w:r w:rsidRPr="009C4A1C">
              <w:rPr>
                <w:rFonts w:ascii="Times New Roman" w:eastAsia="Times New Roman" w:hAnsi="Times New Roman" w:cs="Times New Roman"/>
              </w:rPr>
              <w:t>required of workers within an</w:t>
            </w:r>
          </w:p>
          <w:p w14:paraId="4AE73BF2"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industry/organization.</w:t>
            </w:r>
          </w:p>
        </w:tc>
        <w:tc>
          <w:tcPr>
            <w:tcW w:w="1323" w:type="pct"/>
          </w:tcPr>
          <w:p w14:paraId="23F37F91"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4F71B08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industry-related technical skills (e.g., communication, mathematics, science, technology, time-management, and creative-thinking skills)</w:t>
            </w:r>
          </w:p>
          <w:p w14:paraId="578EC0A7"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industry-related production skills (specific skills used for production of goods or services)</w:t>
            </w:r>
          </w:p>
          <w:p w14:paraId="1A819FAF"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industry-related interpersonal and team-player skills.</w:t>
            </w:r>
          </w:p>
        </w:tc>
        <w:tc>
          <w:tcPr>
            <w:tcW w:w="1275" w:type="pct"/>
          </w:tcPr>
          <w:p w14:paraId="79D7CE51"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can you, as a worker, determine the necessity to develop and/or upgrade industry-related production skills?</w:t>
            </w:r>
          </w:p>
          <w:p w14:paraId="67130025"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some consequences of using good communication skills? Of using poor communication skills?</w:t>
            </w:r>
          </w:p>
          <w:p w14:paraId="5EF97C0F"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the importance of having more than one person analyze information in order to make decisions?</w:t>
            </w:r>
          </w:p>
          <w:p w14:paraId="24192584"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steps can you take to develop industry-related interpersonal and team-player skills?</w:t>
            </w:r>
          </w:p>
        </w:tc>
        <w:tc>
          <w:tcPr>
            <w:tcW w:w="571" w:type="pct"/>
          </w:tcPr>
          <w:p w14:paraId="73C0F92A" w14:textId="77777777" w:rsidR="001E075B" w:rsidRPr="009C4A1C" w:rsidRDefault="001E075B" w:rsidP="006D5FC6">
            <w:pPr>
              <w:rPr>
                <w:rFonts w:ascii="Times New Roman" w:eastAsia="Times New Roman" w:hAnsi="Times New Roman" w:cs="Times New Roman"/>
              </w:rPr>
            </w:pPr>
          </w:p>
        </w:tc>
        <w:tc>
          <w:tcPr>
            <w:tcW w:w="410" w:type="pct"/>
          </w:tcPr>
          <w:p w14:paraId="4D23B3A6" w14:textId="77777777" w:rsidR="001E075B" w:rsidRPr="009C4A1C" w:rsidRDefault="001E075B" w:rsidP="006D5FC6">
            <w:pPr>
              <w:rPr>
                <w:rFonts w:ascii="Times New Roman" w:eastAsia="Times New Roman" w:hAnsi="Times New Roman" w:cs="Times New Roman"/>
              </w:rPr>
            </w:pPr>
          </w:p>
        </w:tc>
        <w:tc>
          <w:tcPr>
            <w:tcW w:w="588" w:type="pct"/>
          </w:tcPr>
          <w:p w14:paraId="6DAFB6A7" w14:textId="77777777" w:rsidR="001E075B" w:rsidRPr="009C4A1C" w:rsidRDefault="001E075B" w:rsidP="006D5FC6">
            <w:pPr>
              <w:rPr>
                <w:rFonts w:ascii="Times New Roman" w:eastAsia="Times New Roman" w:hAnsi="Times New Roman" w:cs="Times New Roman"/>
              </w:rPr>
            </w:pPr>
          </w:p>
        </w:tc>
      </w:tr>
      <w:tr w:rsidR="001E075B" w:rsidRPr="009C4A1C" w14:paraId="53DACADE" w14:textId="77777777" w:rsidTr="00CB5A47">
        <w:tblPrEx>
          <w:tblCellMar>
            <w:left w:w="115" w:type="dxa"/>
            <w:right w:w="115" w:type="dxa"/>
          </w:tblCellMar>
        </w:tblPrEx>
        <w:tc>
          <w:tcPr>
            <w:tcW w:w="191" w:type="pct"/>
          </w:tcPr>
          <w:p w14:paraId="3B849B62"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27</w:t>
            </w:r>
          </w:p>
        </w:tc>
        <w:tc>
          <w:tcPr>
            <w:tcW w:w="642" w:type="pct"/>
            <w:tcMar>
              <w:top w:w="43" w:type="dxa"/>
              <w:left w:w="115" w:type="dxa"/>
              <w:bottom w:w="43" w:type="dxa"/>
              <w:right w:w="115" w:type="dxa"/>
            </w:tcMar>
          </w:tcPr>
          <w:p w14:paraId="6949CCAD"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Examine principles of technology that</w:t>
            </w:r>
          </w:p>
          <w:p w14:paraId="4F3DED07"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underlie an industry/organization.</w:t>
            </w:r>
          </w:p>
        </w:tc>
        <w:tc>
          <w:tcPr>
            <w:tcW w:w="1323" w:type="pct"/>
          </w:tcPr>
          <w:p w14:paraId="15BAF9C4"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410C8DF9"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technological systems used in the industry</w:t>
            </w:r>
          </w:p>
          <w:p w14:paraId="19AF6506"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mathematical, scientific, social, ethical, and economic principles underlying the technological systems</w:t>
            </w:r>
          </w:p>
          <w:p w14:paraId="78C3494E"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impact of energy systems, fuel sources, and other technological systems on the production of goods and services</w:t>
            </w:r>
          </w:p>
          <w:p w14:paraId="76E02307"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use of emerging and alternative energy resources in the production of goods and services</w:t>
            </w:r>
          </w:p>
          <w:p w14:paraId="0FACC0C0"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generation and distribution of energy to industries/organizations for use in creating goods and services.</w:t>
            </w:r>
          </w:p>
        </w:tc>
        <w:tc>
          <w:tcPr>
            <w:tcW w:w="1275" w:type="pct"/>
          </w:tcPr>
          <w:p w14:paraId="716B4D4E"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ethical issues related to technologies?</w:t>
            </w:r>
          </w:p>
          <w:p w14:paraId="3C819515"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are energy systems so important to industries/organizations?</w:t>
            </w:r>
          </w:p>
          <w:p w14:paraId="5241284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it important to maintain technological systems?</w:t>
            </w:r>
          </w:p>
          <w:p w14:paraId="28B25FD1"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does energy transmission affect technological systems?</w:t>
            </w:r>
          </w:p>
          <w:p w14:paraId="5E12A7B8"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the possible effects of alternative energy sources on industries?</w:t>
            </w:r>
          </w:p>
          <w:p w14:paraId="0CB93309"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would life be like without a reliable source of energy?</w:t>
            </w:r>
          </w:p>
          <w:p w14:paraId="37E7970B"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would be the effect of using electric vehicles to transport/deliver/ship goods?</w:t>
            </w:r>
          </w:p>
        </w:tc>
        <w:tc>
          <w:tcPr>
            <w:tcW w:w="571" w:type="pct"/>
          </w:tcPr>
          <w:p w14:paraId="4A9A525E" w14:textId="77777777" w:rsidR="001E075B" w:rsidRPr="009C4A1C" w:rsidRDefault="001E075B" w:rsidP="006D5FC6">
            <w:pPr>
              <w:rPr>
                <w:rFonts w:ascii="Times New Roman" w:eastAsia="Times New Roman" w:hAnsi="Times New Roman" w:cs="Times New Roman"/>
              </w:rPr>
            </w:pPr>
          </w:p>
        </w:tc>
        <w:tc>
          <w:tcPr>
            <w:tcW w:w="410" w:type="pct"/>
          </w:tcPr>
          <w:p w14:paraId="1D56C408" w14:textId="77777777" w:rsidR="001E075B" w:rsidRPr="009C4A1C" w:rsidRDefault="001E075B" w:rsidP="006D5FC6">
            <w:pPr>
              <w:rPr>
                <w:rFonts w:ascii="Times New Roman" w:eastAsia="Times New Roman" w:hAnsi="Times New Roman" w:cs="Times New Roman"/>
              </w:rPr>
            </w:pPr>
          </w:p>
        </w:tc>
        <w:tc>
          <w:tcPr>
            <w:tcW w:w="588" w:type="pct"/>
          </w:tcPr>
          <w:p w14:paraId="24AB1F41" w14:textId="77777777" w:rsidR="001E075B" w:rsidRPr="009C4A1C" w:rsidRDefault="001E075B" w:rsidP="006D5FC6">
            <w:pPr>
              <w:rPr>
                <w:rFonts w:ascii="Times New Roman" w:eastAsia="Times New Roman" w:hAnsi="Times New Roman" w:cs="Times New Roman"/>
              </w:rPr>
            </w:pPr>
          </w:p>
        </w:tc>
      </w:tr>
      <w:tr w:rsidR="001E075B" w:rsidRPr="009C4A1C" w14:paraId="3377BA97" w14:textId="77777777" w:rsidTr="00CB5A47">
        <w:tblPrEx>
          <w:tblCellMar>
            <w:left w:w="115" w:type="dxa"/>
            <w:right w:w="115" w:type="dxa"/>
          </w:tblCellMar>
        </w:tblPrEx>
        <w:tc>
          <w:tcPr>
            <w:tcW w:w="191" w:type="pct"/>
          </w:tcPr>
          <w:p w14:paraId="0BA580B7"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28</w:t>
            </w:r>
          </w:p>
        </w:tc>
        <w:tc>
          <w:tcPr>
            <w:tcW w:w="642" w:type="pct"/>
            <w:tcMar>
              <w:top w:w="43" w:type="dxa"/>
              <w:left w:w="115" w:type="dxa"/>
              <w:bottom w:w="43" w:type="dxa"/>
              <w:right w:w="115" w:type="dxa"/>
            </w:tcMar>
          </w:tcPr>
          <w:p w14:paraId="6747ACB1"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Examine labor issues related to an industry/organization.</w:t>
            </w:r>
          </w:p>
        </w:tc>
        <w:tc>
          <w:tcPr>
            <w:tcW w:w="1323" w:type="pct"/>
          </w:tcPr>
          <w:p w14:paraId="43B8F5B1"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29B656A7"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workers’ rights and responsibilities (e.g., wages, benefits, working conditions)</w:t>
            </w:r>
          </w:p>
          <w:p w14:paraId="532705DB"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role of employment contracts and agreements</w:t>
            </w:r>
          </w:p>
          <w:p w14:paraId="1B187D7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role of certification, licensure, and other requirements for specific jobs/occupations</w:t>
            </w:r>
          </w:p>
          <w:p w14:paraId="159164EB"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role of labor organizations and other worker advocacy groups (e.g., professional/trade associations).</w:t>
            </w:r>
          </w:p>
        </w:tc>
        <w:tc>
          <w:tcPr>
            <w:tcW w:w="1275" w:type="pct"/>
          </w:tcPr>
          <w:p w14:paraId="05D9516F"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practices and methods of communication between management and labor would lead to understanding and implementing worker rights and responsibilities?</w:t>
            </w:r>
          </w:p>
          <w:p w14:paraId="7D15BC6D"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important is compromise when dealing with labor issues?</w:t>
            </w:r>
          </w:p>
        </w:tc>
        <w:tc>
          <w:tcPr>
            <w:tcW w:w="571" w:type="pct"/>
          </w:tcPr>
          <w:p w14:paraId="45EAAF23" w14:textId="77777777" w:rsidR="001E075B" w:rsidRPr="009C4A1C" w:rsidRDefault="001E075B" w:rsidP="006D5FC6">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10" w:type="pct"/>
          </w:tcPr>
          <w:p w14:paraId="574DB033" w14:textId="77777777" w:rsidR="001E075B" w:rsidRPr="009C4A1C" w:rsidRDefault="001E075B" w:rsidP="006D5FC6">
            <w:pPr>
              <w:rPr>
                <w:rFonts w:ascii="Times New Roman" w:eastAsia="Times New Roman" w:hAnsi="Times New Roman" w:cs="Times New Roman"/>
              </w:rPr>
            </w:pPr>
          </w:p>
        </w:tc>
        <w:tc>
          <w:tcPr>
            <w:tcW w:w="588" w:type="pct"/>
          </w:tcPr>
          <w:p w14:paraId="5A6D703D" w14:textId="77777777" w:rsidR="001E075B" w:rsidRPr="009C4A1C" w:rsidRDefault="001E075B" w:rsidP="006D5FC6">
            <w:pPr>
              <w:rPr>
                <w:rFonts w:ascii="Times New Roman" w:eastAsia="Times New Roman" w:hAnsi="Times New Roman" w:cs="Times New Roman"/>
              </w:rPr>
            </w:pPr>
          </w:p>
        </w:tc>
      </w:tr>
      <w:tr w:rsidR="001E075B" w:rsidRPr="009C4A1C" w14:paraId="0B70C5BD" w14:textId="77777777" w:rsidTr="00CB5A47">
        <w:tblPrEx>
          <w:tblCellMar>
            <w:left w:w="115" w:type="dxa"/>
            <w:right w:w="115" w:type="dxa"/>
          </w:tblCellMar>
        </w:tblPrEx>
        <w:tc>
          <w:tcPr>
            <w:tcW w:w="191" w:type="pct"/>
          </w:tcPr>
          <w:p w14:paraId="133DF1F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29</w:t>
            </w:r>
          </w:p>
        </w:tc>
        <w:tc>
          <w:tcPr>
            <w:tcW w:w="642" w:type="pct"/>
            <w:tcMar>
              <w:top w:w="43" w:type="dxa"/>
              <w:left w:w="115" w:type="dxa"/>
              <w:bottom w:w="43" w:type="dxa"/>
              <w:right w:w="115" w:type="dxa"/>
            </w:tcMar>
          </w:tcPr>
          <w:p w14:paraId="4A77A881"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Examine community issues related to an</w:t>
            </w:r>
            <w:r>
              <w:rPr>
                <w:rFonts w:ascii="Times New Roman" w:eastAsia="Times New Roman" w:hAnsi="Times New Roman" w:cs="Times New Roman"/>
              </w:rPr>
              <w:t xml:space="preserve"> </w:t>
            </w:r>
            <w:r w:rsidRPr="009C4A1C">
              <w:rPr>
                <w:rFonts w:ascii="Times New Roman" w:eastAsia="Times New Roman" w:hAnsi="Times New Roman" w:cs="Times New Roman"/>
              </w:rPr>
              <w:t>industry/organization.</w:t>
            </w:r>
          </w:p>
        </w:tc>
        <w:tc>
          <w:tcPr>
            <w:tcW w:w="1323" w:type="pct"/>
          </w:tcPr>
          <w:p w14:paraId="6B8843AA"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6598B2B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the effects of the organization on the community (e.g., provision of jobs, tax revenue, and goods/services; involvement in community programs/activities; environmental impact)</w:t>
            </w:r>
          </w:p>
          <w:p w14:paraId="2E0BF35D"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the effects of the community on the organization (e.g., employee base; local taxes and regulations; local government services such as roads, schools, utilities; other local services).</w:t>
            </w:r>
          </w:p>
        </w:tc>
        <w:tc>
          <w:tcPr>
            <w:tcW w:w="1275" w:type="pct"/>
          </w:tcPr>
          <w:p w14:paraId="1B840011"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In what ways can an industry enhance the community in which it is located?</w:t>
            </w:r>
          </w:p>
          <w:p w14:paraId="32035861"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can members of the community effectively communicate their needs and concerns to a local industry?</w:t>
            </w:r>
          </w:p>
          <w:p w14:paraId="456250AA"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are examples of programs that bring together businesses and communities?</w:t>
            </w:r>
          </w:p>
        </w:tc>
        <w:tc>
          <w:tcPr>
            <w:tcW w:w="571" w:type="pct"/>
          </w:tcPr>
          <w:p w14:paraId="67BD51E9" w14:textId="77777777" w:rsidR="001E075B" w:rsidRPr="009C4A1C" w:rsidRDefault="001E075B" w:rsidP="006D5FC6">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10" w:type="pct"/>
          </w:tcPr>
          <w:p w14:paraId="64FC54C6" w14:textId="77777777" w:rsidR="001E075B" w:rsidRPr="009C4A1C" w:rsidRDefault="001E075B" w:rsidP="006D5FC6">
            <w:pPr>
              <w:rPr>
                <w:rFonts w:ascii="Times New Roman" w:eastAsia="Times New Roman" w:hAnsi="Times New Roman" w:cs="Times New Roman"/>
              </w:rPr>
            </w:pPr>
          </w:p>
        </w:tc>
        <w:tc>
          <w:tcPr>
            <w:tcW w:w="588" w:type="pct"/>
          </w:tcPr>
          <w:p w14:paraId="3F4D16CE" w14:textId="77777777" w:rsidR="001E075B" w:rsidRPr="009C4A1C" w:rsidRDefault="001E075B" w:rsidP="006D5FC6">
            <w:pPr>
              <w:rPr>
                <w:rFonts w:ascii="Times New Roman" w:eastAsia="Times New Roman" w:hAnsi="Times New Roman" w:cs="Times New Roman"/>
              </w:rPr>
            </w:pPr>
          </w:p>
        </w:tc>
      </w:tr>
      <w:tr w:rsidR="001E075B" w:rsidRPr="009C4A1C" w14:paraId="368C660A" w14:textId="77777777" w:rsidTr="00CB5A47">
        <w:tblPrEx>
          <w:tblCellMar>
            <w:left w:w="115" w:type="dxa"/>
            <w:right w:w="115" w:type="dxa"/>
          </w:tblCellMar>
        </w:tblPrEx>
        <w:tc>
          <w:tcPr>
            <w:tcW w:w="191" w:type="pct"/>
            <w:tcBorders>
              <w:bottom w:val="single" w:sz="4" w:space="0" w:color="auto"/>
            </w:tcBorders>
          </w:tcPr>
          <w:p w14:paraId="005EA287"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30</w:t>
            </w:r>
          </w:p>
        </w:tc>
        <w:tc>
          <w:tcPr>
            <w:tcW w:w="642" w:type="pct"/>
            <w:tcBorders>
              <w:bottom w:val="single" w:sz="4" w:space="0" w:color="auto"/>
            </w:tcBorders>
            <w:tcMar>
              <w:top w:w="43" w:type="dxa"/>
              <w:left w:w="115" w:type="dxa"/>
              <w:bottom w:w="43" w:type="dxa"/>
              <w:right w:w="115" w:type="dxa"/>
            </w:tcMar>
          </w:tcPr>
          <w:p w14:paraId="498DD7BB"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Examine health, safety, and environmental</w:t>
            </w:r>
            <w:r>
              <w:rPr>
                <w:rFonts w:ascii="Times New Roman" w:eastAsia="Times New Roman" w:hAnsi="Times New Roman" w:cs="Times New Roman"/>
              </w:rPr>
              <w:t xml:space="preserve"> </w:t>
            </w:r>
            <w:r w:rsidRPr="009C4A1C">
              <w:rPr>
                <w:rFonts w:ascii="Times New Roman" w:eastAsia="Times New Roman" w:hAnsi="Times New Roman" w:cs="Times New Roman"/>
              </w:rPr>
              <w:t>issues related to an industry/organization.</w:t>
            </w:r>
          </w:p>
        </w:tc>
        <w:tc>
          <w:tcPr>
            <w:tcW w:w="1323" w:type="pct"/>
            <w:tcBorders>
              <w:bottom w:val="single" w:sz="4" w:space="0" w:color="auto"/>
            </w:tcBorders>
          </w:tcPr>
          <w:p w14:paraId="6199EDBC"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Examination should include</w:t>
            </w:r>
          </w:p>
          <w:p w14:paraId="6942347D"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responsibility for workers’ health and safety</w:t>
            </w:r>
          </w:p>
          <w:p w14:paraId="2BE48E88"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workers’ health and safety</w:t>
            </w:r>
          </w:p>
          <w:p w14:paraId="7A3CB931"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health and safety hazards</w:t>
            </w:r>
          </w:p>
          <w:p w14:paraId="0699791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health and safety programs</w:t>
            </w:r>
          </w:p>
          <w:p w14:paraId="48C6938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responsibility for the environment</w:t>
            </w:r>
          </w:p>
          <w:p w14:paraId="0515D89E"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laws/regulations and practices affecting the impact on the environment</w:t>
            </w:r>
          </w:p>
          <w:p w14:paraId="3223D893"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sustainability initiatives.</w:t>
            </w:r>
          </w:p>
        </w:tc>
        <w:tc>
          <w:tcPr>
            <w:tcW w:w="1275" w:type="pct"/>
            <w:tcBorders>
              <w:bottom w:val="single" w:sz="4" w:space="0" w:color="auto"/>
            </w:tcBorders>
          </w:tcPr>
          <w:p w14:paraId="24385B91"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environmental concerns should an industry address?</w:t>
            </w:r>
          </w:p>
          <w:p w14:paraId="211D8D30"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environmentally</w:t>
            </w:r>
            <w:r>
              <w:rPr>
                <w:rFonts w:ascii="Times New Roman" w:eastAsia="Times New Roman" w:hAnsi="Times New Roman" w:cs="Times New Roman"/>
              </w:rPr>
              <w:t xml:space="preserve"> </w:t>
            </w:r>
            <w:r w:rsidRPr="00ED3052">
              <w:rPr>
                <w:rFonts w:ascii="Times New Roman" w:eastAsia="Times New Roman" w:hAnsi="Times New Roman" w:cs="Times New Roman"/>
              </w:rPr>
              <w:t>friendly practices and resources are available to an industry?</w:t>
            </w:r>
          </w:p>
          <w:p w14:paraId="05BE372B"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methods can be used to motivate employees to become involved in effective health, safety, and environmental practices?</w:t>
            </w:r>
          </w:p>
          <w:p w14:paraId="6D572018"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forewarnings and preventive measures are available to lessen the likelihood or impact of emergencies such as personal illness or injury, tornadoes, fires, nuclear accidents, floods, and incidences of employee rage or violent behavior?</w:t>
            </w:r>
          </w:p>
        </w:tc>
        <w:tc>
          <w:tcPr>
            <w:tcW w:w="571" w:type="pct"/>
            <w:tcBorders>
              <w:bottom w:val="single" w:sz="4" w:space="0" w:color="auto"/>
            </w:tcBorders>
          </w:tcPr>
          <w:p w14:paraId="427730C1" w14:textId="77777777" w:rsidR="001E075B" w:rsidRPr="009C4A1C" w:rsidRDefault="001E075B" w:rsidP="006D5FC6">
            <w:pPr>
              <w:rPr>
                <w:rFonts w:ascii="Times New Roman" w:eastAsia="Times New Roman" w:hAnsi="Times New Roman" w:cs="Times New Roman"/>
              </w:rPr>
            </w:pPr>
            <w:r w:rsidRPr="005B4A17">
              <w:rPr>
                <w:rFonts w:ascii="Times New Roman" w:eastAsia="Times New Roman" w:hAnsi="Times New Roman" w:cs="Times New Roman"/>
                <w:b/>
                <w:bCs/>
              </w:rPr>
              <w:t>History and Social Science:</w:t>
            </w:r>
            <w:r w:rsidRPr="009C4A1C">
              <w:rPr>
                <w:rFonts w:ascii="Times New Roman" w:eastAsia="Times New Roman" w:hAnsi="Times New Roman" w:cs="Times New Roman"/>
              </w:rPr>
              <w:t xml:space="preserve"> GOVT.</w:t>
            </w:r>
            <w:r>
              <w:rPr>
                <w:rFonts w:ascii="Times New Roman" w:eastAsia="Times New Roman" w:hAnsi="Times New Roman" w:cs="Times New Roman"/>
              </w:rPr>
              <w:t>5</w:t>
            </w:r>
          </w:p>
        </w:tc>
        <w:tc>
          <w:tcPr>
            <w:tcW w:w="410" w:type="pct"/>
            <w:tcBorders>
              <w:bottom w:val="single" w:sz="4" w:space="0" w:color="auto"/>
            </w:tcBorders>
          </w:tcPr>
          <w:p w14:paraId="719635A6" w14:textId="77777777" w:rsidR="001E075B" w:rsidRPr="009C4A1C" w:rsidRDefault="001E075B" w:rsidP="006D5FC6">
            <w:pPr>
              <w:rPr>
                <w:rFonts w:ascii="Times New Roman" w:eastAsia="Times New Roman" w:hAnsi="Times New Roman" w:cs="Times New Roman"/>
              </w:rPr>
            </w:pPr>
          </w:p>
        </w:tc>
        <w:tc>
          <w:tcPr>
            <w:tcW w:w="588" w:type="pct"/>
            <w:tcBorders>
              <w:bottom w:val="single" w:sz="4" w:space="0" w:color="auto"/>
            </w:tcBorders>
          </w:tcPr>
          <w:p w14:paraId="2A9523D5" w14:textId="77777777" w:rsidR="001E075B" w:rsidRPr="009C4A1C" w:rsidRDefault="001E075B" w:rsidP="006D5FC6">
            <w:pPr>
              <w:rPr>
                <w:rFonts w:ascii="Times New Roman" w:eastAsia="Times New Roman" w:hAnsi="Times New Roman" w:cs="Times New Roman"/>
              </w:rPr>
            </w:pPr>
          </w:p>
        </w:tc>
      </w:tr>
      <w:tr w:rsidR="001E075B" w:rsidRPr="001E075B" w14:paraId="11454F6F" w14:textId="77777777" w:rsidTr="00CB5A47">
        <w:tblPrEx>
          <w:tblCellMar>
            <w:left w:w="115" w:type="dxa"/>
            <w:right w:w="115" w:type="dxa"/>
          </w:tblCellMar>
        </w:tblPrEx>
        <w:tc>
          <w:tcPr>
            <w:tcW w:w="191" w:type="pct"/>
            <w:shd w:val="clear" w:color="auto" w:fill="ADADAD" w:themeFill="background2" w:themeFillShade="BF"/>
          </w:tcPr>
          <w:p w14:paraId="4333684C"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642" w:type="pct"/>
            <w:shd w:val="clear" w:color="auto" w:fill="ADADAD" w:themeFill="background2" w:themeFillShade="BF"/>
            <w:tcMar>
              <w:top w:w="43" w:type="dxa"/>
              <w:left w:w="115" w:type="dxa"/>
              <w:bottom w:w="43" w:type="dxa"/>
              <w:right w:w="115" w:type="dxa"/>
            </w:tcMar>
          </w:tcPr>
          <w:p w14:paraId="2634FD35" w14:textId="77777777" w:rsidR="001E075B" w:rsidRPr="001E075B" w:rsidRDefault="001E075B" w:rsidP="006D5FC6">
            <w:pPr>
              <w:pStyle w:val="Heading2"/>
              <w:spacing w:before="0" w:after="0"/>
              <w:rPr>
                <w:rFonts w:ascii="Times New Roman" w:hAnsi="Times New Roman" w:cs="Times New Roman"/>
                <w:b/>
                <w:bCs/>
                <w:color w:val="auto"/>
                <w:sz w:val="24"/>
                <w:szCs w:val="24"/>
              </w:rPr>
            </w:pPr>
            <w:bookmarkStart w:id="5" w:name="_Toc67297992"/>
            <w:r w:rsidRPr="001E075B">
              <w:rPr>
                <w:rFonts w:ascii="Times New Roman" w:hAnsi="Times New Roman" w:cs="Times New Roman"/>
                <w:b/>
                <w:bCs/>
                <w:color w:val="auto"/>
                <w:sz w:val="24"/>
                <w:szCs w:val="24"/>
              </w:rPr>
              <w:t>Addressing Elements of Student Life</w:t>
            </w:r>
          </w:p>
        </w:tc>
        <w:tc>
          <w:tcPr>
            <w:tcW w:w="1323" w:type="pct"/>
            <w:shd w:val="clear" w:color="auto" w:fill="ADADAD" w:themeFill="background2" w:themeFillShade="BF"/>
          </w:tcPr>
          <w:p w14:paraId="59E2ACAC"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1275" w:type="pct"/>
            <w:shd w:val="clear" w:color="auto" w:fill="ADADAD" w:themeFill="background2" w:themeFillShade="BF"/>
          </w:tcPr>
          <w:p w14:paraId="68073B31"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bookmarkEnd w:id="5"/>
        <w:tc>
          <w:tcPr>
            <w:tcW w:w="571" w:type="pct"/>
            <w:shd w:val="clear" w:color="auto" w:fill="ADADAD" w:themeFill="background2" w:themeFillShade="BF"/>
          </w:tcPr>
          <w:p w14:paraId="7876B88A"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410" w:type="pct"/>
            <w:shd w:val="clear" w:color="auto" w:fill="ADADAD" w:themeFill="background2" w:themeFillShade="BF"/>
          </w:tcPr>
          <w:p w14:paraId="7D927BFE"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c>
          <w:tcPr>
            <w:tcW w:w="588" w:type="pct"/>
            <w:shd w:val="clear" w:color="auto" w:fill="ADADAD" w:themeFill="background2" w:themeFillShade="BF"/>
          </w:tcPr>
          <w:p w14:paraId="77ABB4D5" w14:textId="77777777" w:rsidR="001E075B" w:rsidRPr="001E075B" w:rsidRDefault="001E075B" w:rsidP="006D5FC6">
            <w:pPr>
              <w:pStyle w:val="Heading2"/>
              <w:spacing w:before="0" w:after="0"/>
              <w:rPr>
                <w:rFonts w:ascii="Times New Roman" w:hAnsi="Times New Roman" w:cs="Times New Roman"/>
                <w:b/>
                <w:bCs/>
                <w:color w:val="auto"/>
                <w:sz w:val="24"/>
                <w:szCs w:val="24"/>
              </w:rPr>
            </w:pPr>
          </w:p>
        </w:tc>
      </w:tr>
      <w:tr w:rsidR="001E075B" w:rsidRPr="009C4A1C" w14:paraId="799D6C12" w14:textId="77777777" w:rsidTr="00CB5A47">
        <w:tblPrEx>
          <w:tblCellMar>
            <w:left w:w="115" w:type="dxa"/>
            <w:right w:w="115" w:type="dxa"/>
          </w:tblCellMar>
        </w:tblPrEx>
        <w:tc>
          <w:tcPr>
            <w:tcW w:w="191" w:type="pct"/>
          </w:tcPr>
          <w:p w14:paraId="2B05192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31</w:t>
            </w:r>
          </w:p>
        </w:tc>
        <w:tc>
          <w:tcPr>
            <w:tcW w:w="642" w:type="pct"/>
            <w:tcMar>
              <w:top w:w="43" w:type="dxa"/>
              <w:left w:w="115" w:type="dxa"/>
              <w:bottom w:w="43" w:type="dxa"/>
              <w:right w:w="115" w:type="dxa"/>
            </w:tcMar>
          </w:tcPr>
          <w:p w14:paraId="7DA215F3"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Identify the purposes and goals of the student organization.</w:t>
            </w:r>
          </w:p>
        </w:tc>
        <w:tc>
          <w:tcPr>
            <w:tcW w:w="1323" w:type="pct"/>
          </w:tcPr>
          <w:p w14:paraId="4E30FAFF"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purposes of the student organization should include</w:t>
            </w:r>
          </w:p>
          <w:p w14:paraId="4819DBE2"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providing opportunities for personal development and preparation for adult life</w:t>
            </w:r>
          </w:p>
          <w:p w14:paraId="23153F6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providing opportunities for making decisions and assuming responsibilities</w:t>
            </w:r>
          </w:p>
          <w:p w14:paraId="012D0A4A"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encouraging democracy through cooperative action</w:t>
            </w:r>
          </w:p>
          <w:p w14:paraId="37F06624"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preparing for multiple, nontraditional roles in society</w:t>
            </w:r>
          </w:p>
          <w:p w14:paraId="1C8B41D5" w14:textId="77777777" w:rsidR="001E075B"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promoting greater understanding between youth and adults.</w:t>
            </w:r>
          </w:p>
          <w:p w14:paraId="256943A6" w14:textId="77777777" w:rsidR="001E075B" w:rsidRPr="00ED3052" w:rsidRDefault="001E075B" w:rsidP="006D5FC6">
            <w:pPr>
              <w:shd w:val="clear" w:color="auto" w:fill="FFFFFF"/>
              <w:ind w:left="1095"/>
              <w:rPr>
                <w:rFonts w:ascii="Times New Roman" w:eastAsia="Times New Roman" w:hAnsi="Times New Roman" w:cs="Times New Roman"/>
              </w:rPr>
            </w:pPr>
          </w:p>
          <w:p w14:paraId="525504C8"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of the goals of the student organization should include</w:t>
            </w:r>
          </w:p>
          <w:p w14:paraId="22A53F74"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promoting personal growth and leadership development</w:t>
            </w:r>
          </w:p>
          <w:p w14:paraId="388013F7"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helping students develop life skills in the areas of character development and ethical behavior, creative and critical thinking, interpersonal communication, practical knowledge, and career preparation.</w:t>
            </w:r>
          </w:p>
        </w:tc>
        <w:tc>
          <w:tcPr>
            <w:tcW w:w="1275" w:type="pct"/>
          </w:tcPr>
          <w:p w14:paraId="248AC7DE" w14:textId="77777777" w:rsidR="001E075B" w:rsidRPr="009C4A1C" w:rsidRDefault="001E075B" w:rsidP="006D5FC6">
            <w:pPr>
              <w:rPr>
                <w:rFonts w:ascii="Times New Roman" w:eastAsia="Times New Roman" w:hAnsi="Times New Roman" w:cs="Times New Roman"/>
              </w:rPr>
            </w:pPr>
          </w:p>
        </w:tc>
        <w:tc>
          <w:tcPr>
            <w:tcW w:w="571" w:type="pct"/>
          </w:tcPr>
          <w:p w14:paraId="7B226104" w14:textId="77777777" w:rsidR="001E075B" w:rsidRPr="009C4A1C" w:rsidRDefault="001E075B" w:rsidP="006D5FC6">
            <w:pPr>
              <w:rPr>
                <w:rFonts w:ascii="Times New Roman" w:eastAsia="Times New Roman" w:hAnsi="Times New Roman" w:cs="Times New Roman"/>
              </w:rPr>
            </w:pPr>
          </w:p>
        </w:tc>
        <w:tc>
          <w:tcPr>
            <w:tcW w:w="410" w:type="pct"/>
          </w:tcPr>
          <w:p w14:paraId="70F0E0B1" w14:textId="77777777" w:rsidR="001E075B" w:rsidRPr="009C4A1C" w:rsidRDefault="001E075B" w:rsidP="006D5FC6">
            <w:pPr>
              <w:rPr>
                <w:rFonts w:ascii="Times New Roman" w:eastAsia="Times New Roman" w:hAnsi="Times New Roman" w:cs="Times New Roman"/>
              </w:rPr>
            </w:pPr>
          </w:p>
        </w:tc>
        <w:tc>
          <w:tcPr>
            <w:tcW w:w="588" w:type="pct"/>
          </w:tcPr>
          <w:p w14:paraId="63E8EB72" w14:textId="77777777" w:rsidR="001E075B" w:rsidRPr="009C4A1C" w:rsidRDefault="001E075B" w:rsidP="006D5FC6">
            <w:pPr>
              <w:rPr>
                <w:rFonts w:ascii="Times New Roman" w:eastAsia="Times New Roman" w:hAnsi="Times New Roman" w:cs="Times New Roman"/>
              </w:rPr>
            </w:pPr>
          </w:p>
        </w:tc>
      </w:tr>
      <w:tr w:rsidR="001E075B" w:rsidRPr="009C4A1C" w14:paraId="2B12BE41" w14:textId="77777777" w:rsidTr="00CB5A47">
        <w:tblPrEx>
          <w:tblCellMar>
            <w:left w:w="115" w:type="dxa"/>
            <w:right w:w="115" w:type="dxa"/>
          </w:tblCellMar>
        </w:tblPrEx>
        <w:tc>
          <w:tcPr>
            <w:tcW w:w="191" w:type="pct"/>
          </w:tcPr>
          <w:p w14:paraId="2747F1D1"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32</w:t>
            </w:r>
          </w:p>
        </w:tc>
        <w:tc>
          <w:tcPr>
            <w:tcW w:w="642" w:type="pct"/>
            <w:tcMar>
              <w:top w:w="43" w:type="dxa"/>
              <w:left w:w="115" w:type="dxa"/>
              <w:bottom w:w="43" w:type="dxa"/>
              <w:right w:w="115" w:type="dxa"/>
            </w:tcMar>
          </w:tcPr>
          <w:p w14:paraId="479A3B92" w14:textId="52E08C25" w:rsidR="001E075B" w:rsidRPr="009C4A1C" w:rsidRDefault="001E075B" w:rsidP="001E075B">
            <w:pPr>
              <w:rPr>
                <w:rFonts w:ascii="Times New Roman" w:eastAsia="Times New Roman" w:hAnsi="Times New Roman" w:cs="Times New Roman"/>
              </w:rPr>
            </w:pPr>
            <w:r w:rsidRPr="009C4A1C">
              <w:rPr>
                <w:rFonts w:ascii="Times New Roman" w:eastAsia="Times New Roman" w:hAnsi="Times New Roman" w:cs="Times New Roman"/>
              </w:rPr>
              <w:t>Explain the benefits and responsibilities of membership in the student organization as</w:t>
            </w:r>
            <w:r>
              <w:rPr>
                <w:rFonts w:ascii="Times New Roman" w:eastAsia="Times New Roman" w:hAnsi="Times New Roman" w:cs="Times New Roman"/>
              </w:rPr>
              <w:t xml:space="preserve"> </w:t>
            </w:r>
            <w:r w:rsidRPr="009C4A1C">
              <w:rPr>
                <w:rFonts w:ascii="Times New Roman" w:eastAsia="Times New Roman" w:hAnsi="Times New Roman" w:cs="Times New Roman"/>
              </w:rPr>
              <w:t>a student and in professional/civic organizations as an adult.</w:t>
            </w:r>
          </w:p>
        </w:tc>
        <w:tc>
          <w:tcPr>
            <w:tcW w:w="1323" w:type="pct"/>
          </w:tcPr>
          <w:p w14:paraId="02EC2DA1"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Explanation of benefits should include</w:t>
            </w:r>
          </w:p>
          <w:p w14:paraId="399F27F2"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development of leadership and other life skills, including planning, goal setting, problem solving, decision making, and interpersonal communication</w:t>
            </w:r>
          </w:p>
          <w:p w14:paraId="29CC3A12"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opportunities for school and community service</w:t>
            </w:r>
          </w:p>
          <w:p w14:paraId="1ADC962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development of interpersonal relationships</w:t>
            </w:r>
          </w:p>
          <w:p w14:paraId="1B788F2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opportunities for experiential learning</w:t>
            </w:r>
          </w:p>
          <w:p w14:paraId="7B18040F"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opportunities to compete in student events on local, state, and national levels</w:t>
            </w:r>
          </w:p>
          <w:p w14:paraId="6360A530"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access to professional information and opportunities</w:t>
            </w:r>
          </w:p>
          <w:p w14:paraId="0DAE1874" w14:textId="77777777" w:rsidR="001E075B"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opportunities for career development.</w:t>
            </w:r>
          </w:p>
          <w:p w14:paraId="6AECD0D6" w14:textId="77777777" w:rsidR="001E075B" w:rsidRPr="00ED3052" w:rsidRDefault="001E075B" w:rsidP="006D5FC6">
            <w:pPr>
              <w:shd w:val="clear" w:color="auto" w:fill="FFFFFF"/>
              <w:ind w:left="1095"/>
              <w:rPr>
                <w:rFonts w:ascii="Times New Roman" w:eastAsia="Times New Roman" w:hAnsi="Times New Roman" w:cs="Times New Roman"/>
              </w:rPr>
            </w:pPr>
          </w:p>
          <w:p w14:paraId="1A149283"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Explanation of responsibilities should include</w:t>
            </w:r>
          </w:p>
          <w:p w14:paraId="22456D4E"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contributory participation in the student organization as a student and in professional/civic organization activities as an adult</w:t>
            </w:r>
          </w:p>
          <w:p w14:paraId="5C7F0846"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display of appropriate conduct in all activities and events related to the student organization and professional/civic organizations.</w:t>
            </w:r>
          </w:p>
        </w:tc>
        <w:tc>
          <w:tcPr>
            <w:tcW w:w="1275" w:type="pct"/>
          </w:tcPr>
          <w:p w14:paraId="106D5573" w14:textId="77777777" w:rsidR="001E075B" w:rsidRPr="009C4A1C" w:rsidRDefault="001E075B" w:rsidP="006D5FC6">
            <w:pPr>
              <w:rPr>
                <w:rFonts w:ascii="Times New Roman" w:eastAsia="Times New Roman" w:hAnsi="Times New Roman" w:cs="Times New Roman"/>
              </w:rPr>
            </w:pPr>
          </w:p>
        </w:tc>
        <w:tc>
          <w:tcPr>
            <w:tcW w:w="571" w:type="pct"/>
          </w:tcPr>
          <w:p w14:paraId="4D73E575" w14:textId="77777777" w:rsidR="001E075B" w:rsidRPr="009C4A1C" w:rsidRDefault="001E075B" w:rsidP="006D5FC6">
            <w:pPr>
              <w:rPr>
                <w:rFonts w:ascii="Times New Roman" w:eastAsia="Times New Roman" w:hAnsi="Times New Roman" w:cs="Times New Roman"/>
              </w:rPr>
            </w:pPr>
          </w:p>
        </w:tc>
        <w:tc>
          <w:tcPr>
            <w:tcW w:w="410" w:type="pct"/>
          </w:tcPr>
          <w:p w14:paraId="72369AAF" w14:textId="77777777" w:rsidR="001E075B" w:rsidRPr="009C4A1C" w:rsidRDefault="001E075B" w:rsidP="006D5FC6">
            <w:pPr>
              <w:rPr>
                <w:rFonts w:ascii="Times New Roman" w:eastAsia="Times New Roman" w:hAnsi="Times New Roman" w:cs="Times New Roman"/>
              </w:rPr>
            </w:pPr>
          </w:p>
        </w:tc>
        <w:tc>
          <w:tcPr>
            <w:tcW w:w="588" w:type="pct"/>
          </w:tcPr>
          <w:p w14:paraId="33D91BF8" w14:textId="77777777" w:rsidR="001E075B" w:rsidRPr="009C4A1C" w:rsidRDefault="001E075B" w:rsidP="006D5FC6">
            <w:pPr>
              <w:rPr>
                <w:rFonts w:ascii="Times New Roman" w:eastAsia="Times New Roman" w:hAnsi="Times New Roman" w:cs="Times New Roman"/>
              </w:rPr>
            </w:pPr>
          </w:p>
        </w:tc>
      </w:tr>
      <w:tr w:rsidR="001E075B" w:rsidRPr="009C4A1C" w14:paraId="45572850" w14:textId="77777777" w:rsidTr="00CB5A47">
        <w:tblPrEx>
          <w:tblCellMar>
            <w:left w:w="115" w:type="dxa"/>
            <w:right w:w="115" w:type="dxa"/>
          </w:tblCellMar>
        </w:tblPrEx>
        <w:tc>
          <w:tcPr>
            <w:tcW w:w="191" w:type="pct"/>
          </w:tcPr>
          <w:p w14:paraId="09199032"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33</w:t>
            </w:r>
          </w:p>
        </w:tc>
        <w:tc>
          <w:tcPr>
            <w:tcW w:w="642" w:type="pct"/>
            <w:tcMar>
              <w:top w:w="43" w:type="dxa"/>
              <w:left w:w="115" w:type="dxa"/>
              <w:bottom w:w="43" w:type="dxa"/>
              <w:right w:w="115" w:type="dxa"/>
            </w:tcMar>
          </w:tcPr>
          <w:p w14:paraId="34BD73B4"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Demonstrate leadership skills through participation in student organization activities, such as meetings, programs, and projects.</w:t>
            </w:r>
          </w:p>
        </w:tc>
        <w:tc>
          <w:tcPr>
            <w:tcW w:w="1323" w:type="pct"/>
          </w:tcPr>
          <w:p w14:paraId="630C9A4E" w14:textId="77777777" w:rsidR="001E075B" w:rsidRPr="009C4A1C" w:rsidRDefault="001E075B" w:rsidP="006D5FC6">
            <w:pPr>
              <w:rPr>
                <w:rFonts w:ascii="Times New Roman" w:eastAsia="Times New Roman" w:hAnsi="Times New Roman" w:cs="Times New Roman"/>
              </w:rPr>
            </w:pPr>
            <w:r w:rsidRPr="009C4A1C">
              <w:rPr>
                <w:rFonts w:ascii="Times New Roman" w:hAnsi="Times New Roman" w:cs="Times New Roman"/>
                <w:shd w:val="clear" w:color="auto" w:fill="FFFFFF"/>
              </w:rPr>
              <w:t>Demonstration should include contributory participation in activities such as meetings, fund- raising projects, school and community-service projects, and competitive events.</w:t>
            </w:r>
          </w:p>
        </w:tc>
        <w:tc>
          <w:tcPr>
            <w:tcW w:w="1275" w:type="pct"/>
          </w:tcPr>
          <w:p w14:paraId="75887AF9" w14:textId="77777777" w:rsidR="001E075B" w:rsidRPr="009C4A1C" w:rsidRDefault="001E075B" w:rsidP="006D5FC6">
            <w:pPr>
              <w:rPr>
                <w:rFonts w:ascii="Times New Roman" w:eastAsia="Times New Roman" w:hAnsi="Times New Roman" w:cs="Times New Roman"/>
              </w:rPr>
            </w:pPr>
          </w:p>
        </w:tc>
        <w:tc>
          <w:tcPr>
            <w:tcW w:w="571" w:type="pct"/>
          </w:tcPr>
          <w:p w14:paraId="0FE29E18" w14:textId="77777777" w:rsidR="001E075B" w:rsidRPr="009C4A1C" w:rsidRDefault="001E075B" w:rsidP="006D5FC6">
            <w:pPr>
              <w:rPr>
                <w:rFonts w:ascii="Times New Roman" w:eastAsia="Times New Roman" w:hAnsi="Times New Roman" w:cs="Times New Roman"/>
              </w:rPr>
            </w:pPr>
          </w:p>
        </w:tc>
        <w:tc>
          <w:tcPr>
            <w:tcW w:w="410" w:type="pct"/>
          </w:tcPr>
          <w:p w14:paraId="03D7A71C" w14:textId="77777777" w:rsidR="001E075B" w:rsidRPr="009C4A1C" w:rsidRDefault="001E075B" w:rsidP="006D5FC6">
            <w:pPr>
              <w:rPr>
                <w:rFonts w:ascii="Times New Roman" w:eastAsia="Times New Roman" w:hAnsi="Times New Roman" w:cs="Times New Roman"/>
              </w:rPr>
            </w:pPr>
          </w:p>
        </w:tc>
        <w:tc>
          <w:tcPr>
            <w:tcW w:w="588" w:type="pct"/>
          </w:tcPr>
          <w:p w14:paraId="03328CFB" w14:textId="77777777" w:rsidR="001E075B" w:rsidRPr="009C4A1C" w:rsidRDefault="001E075B" w:rsidP="006D5FC6">
            <w:pPr>
              <w:rPr>
                <w:rFonts w:ascii="Times New Roman" w:eastAsia="Times New Roman" w:hAnsi="Times New Roman" w:cs="Times New Roman"/>
              </w:rPr>
            </w:pPr>
          </w:p>
        </w:tc>
      </w:tr>
      <w:tr w:rsidR="001E075B" w:rsidRPr="009C4A1C" w14:paraId="25795124" w14:textId="77777777" w:rsidTr="00CB5A47">
        <w:tblPrEx>
          <w:tblCellMar>
            <w:left w:w="115" w:type="dxa"/>
            <w:right w:w="115" w:type="dxa"/>
          </w:tblCellMar>
        </w:tblPrEx>
        <w:tc>
          <w:tcPr>
            <w:tcW w:w="191" w:type="pct"/>
            <w:tcBorders>
              <w:bottom w:val="single" w:sz="4" w:space="0" w:color="auto"/>
            </w:tcBorders>
          </w:tcPr>
          <w:p w14:paraId="3BB26892"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34</w:t>
            </w:r>
          </w:p>
        </w:tc>
        <w:tc>
          <w:tcPr>
            <w:tcW w:w="642" w:type="pct"/>
            <w:tcBorders>
              <w:bottom w:val="single" w:sz="4" w:space="0" w:color="auto"/>
            </w:tcBorders>
            <w:tcMar>
              <w:top w:w="43" w:type="dxa"/>
              <w:left w:w="115" w:type="dxa"/>
              <w:bottom w:w="43" w:type="dxa"/>
              <w:right w:w="115" w:type="dxa"/>
            </w:tcMar>
          </w:tcPr>
          <w:p w14:paraId="46627BE9"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Identify Internet safety issues and procedures for complying with acceptable use standards.</w:t>
            </w:r>
          </w:p>
        </w:tc>
        <w:tc>
          <w:tcPr>
            <w:tcW w:w="1323" w:type="pct"/>
            <w:tcBorders>
              <w:bottom w:val="single" w:sz="4" w:space="0" w:color="auto"/>
            </w:tcBorders>
          </w:tcPr>
          <w:p w14:paraId="4B386F70"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should include the following:</w:t>
            </w:r>
          </w:p>
          <w:p w14:paraId="4F17F4B4"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The school division's acceptable use policy</w:t>
            </w:r>
          </w:p>
          <w:p w14:paraId="65136F2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Laws and guidelines governing Internet usage, including those about copyright and file sharing</w:t>
            </w:r>
          </w:p>
          <w:p w14:paraId="359B7213"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Techniques that illegitimate parties use to solicit personal information</w:t>
            </w:r>
          </w:p>
          <w:p w14:paraId="27740D02"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Techniques that help protect a computer user against cyber predators</w:t>
            </w:r>
          </w:p>
          <w:p w14:paraId="2A23D1DB"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Software applications and user techniques that help protect against security attacks</w:t>
            </w:r>
          </w:p>
          <w:p w14:paraId="3B368704"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Review the </w:t>
            </w:r>
            <w:hyperlink r:id="rId9" w:tgtFrame="_blank" w:history="1">
              <w:r w:rsidRPr="00E8219E">
                <w:rPr>
                  <w:rFonts w:ascii="Times New Roman" w:eastAsia="Times New Roman" w:hAnsi="Times New Roman" w:cs="Times New Roman"/>
                  <w:u w:val="single"/>
                </w:rPr>
                <w:t>Virginia Department of Education</w:t>
              </w:r>
            </w:hyperlink>
            <w:r w:rsidRPr="00E8219E">
              <w:rPr>
                <w:rFonts w:ascii="Times New Roman" w:eastAsia="Times New Roman" w:hAnsi="Times New Roman" w:cs="Times New Roman"/>
                <w:u w:val="single"/>
              </w:rPr>
              <w:t xml:space="preserve"> guidelines</w:t>
            </w:r>
            <w:r w:rsidRPr="00ED3052">
              <w:rPr>
                <w:rFonts w:ascii="Times New Roman" w:eastAsia="Times New Roman" w:hAnsi="Times New Roman" w:cs="Times New Roman"/>
              </w:rPr>
              <w:t xml:space="preserve"> for instructional programs related to Internet safety.</w:t>
            </w:r>
          </w:p>
        </w:tc>
        <w:tc>
          <w:tcPr>
            <w:tcW w:w="1275" w:type="pct"/>
            <w:tcBorders>
              <w:bottom w:val="single" w:sz="4" w:space="0" w:color="auto"/>
            </w:tcBorders>
          </w:tcPr>
          <w:p w14:paraId="35E670BB" w14:textId="77777777" w:rsidR="001E075B" w:rsidRPr="009C4A1C" w:rsidRDefault="001E075B" w:rsidP="006D5FC6">
            <w:pPr>
              <w:rPr>
                <w:rFonts w:ascii="Times New Roman" w:eastAsia="Times New Roman" w:hAnsi="Times New Roman" w:cs="Times New Roman"/>
              </w:rPr>
            </w:pPr>
          </w:p>
        </w:tc>
        <w:tc>
          <w:tcPr>
            <w:tcW w:w="571" w:type="pct"/>
            <w:tcBorders>
              <w:bottom w:val="single" w:sz="4" w:space="0" w:color="auto"/>
            </w:tcBorders>
          </w:tcPr>
          <w:p w14:paraId="647F8C53" w14:textId="77777777" w:rsidR="001E075B" w:rsidRPr="009C4A1C" w:rsidRDefault="001E075B" w:rsidP="006D5FC6">
            <w:pPr>
              <w:rPr>
                <w:rFonts w:ascii="Times New Roman" w:eastAsia="Times New Roman" w:hAnsi="Times New Roman" w:cs="Times New Roman"/>
              </w:rPr>
            </w:pPr>
          </w:p>
        </w:tc>
        <w:tc>
          <w:tcPr>
            <w:tcW w:w="410" w:type="pct"/>
            <w:tcBorders>
              <w:bottom w:val="single" w:sz="4" w:space="0" w:color="auto"/>
            </w:tcBorders>
          </w:tcPr>
          <w:p w14:paraId="0C37368E" w14:textId="77777777" w:rsidR="001E075B" w:rsidRPr="009C4A1C" w:rsidRDefault="001E075B" w:rsidP="006D5FC6">
            <w:pPr>
              <w:rPr>
                <w:rFonts w:ascii="Times New Roman" w:eastAsia="Times New Roman" w:hAnsi="Times New Roman" w:cs="Times New Roman"/>
              </w:rPr>
            </w:pPr>
          </w:p>
        </w:tc>
        <w:tc>
          <w:tcPr>
            <w:tcW w:w="588" w:type="pct"/>
            <w:tcBorders>
              <w:bottom w:val="single" w:sz="4" w:space="0" w:color="auto"/>
            </w:tcBorders>
          </w:tcPr>
          <w:p w14:paraId="3D34965D" w14:textId="77777777" w:rsidR="001E075B" w:rsidRPr="009C4A1C" w:rsidRDefault="001E075B" w:rsidP="006D5FC6">
            <w:pPr>
              <w:rPr>
                <w:rFonts w:ascii="Times New Roman" w:eastAsia="Times New Roman" w:hAnsi="Times New Roman" w:cs="Times New Roman"/>
              </w:rPr>
            </w:pPr>
          </w:p>
        </w:tc>
      </w:tr>
      <w:tr w:rsidR="001E075B" w:rsidRPr="009C4A1C" w14:paraId="370E70C8" w14:textId="77777777" w:rsidTr="00CB5A47">
        <w:tblPrEx>
          <w:tblCellMar>
            <w:left w:w="115" w:type="dxa"/>
            <w:right w:w="115" w:type="dxa"/>
          </w:tblCellMar>
        </w:tblPrEx>
        <w:tc>
          <w:tcPr>
            <w:tcW w:w="191" w:type="pct"/>
            <w:shd w:val="clear" w:color="auto" w:fill="ADADAD" w:themeFill="background2" w:themeFillShade="BF"/>
          </w:tcPr>
          <w:p w14:paraId="3A2AA660" w14:textId="77777777" w:rsidR="001E075B" w:rsidRPr="009C4A1C" w:rsidRDefault="001E075B" w:rsidP="006D5FC6">
            <w:pPr>
              <w:pStyle w:val="Heading2"/>
              <w:spacing w:before="0" w:after="0"/>
              <w:rPr>
                <w:sz w:val="24"/>
                <w:szCs w:val="24"/>
              </w:rPr>
            </w:pPr>
          </w:p>
        </w:tc>
        <w:tc>
          <w:tcPr>
            <w:tcW w:w="642" w:type="pct"/>
            <w:shd w:val="clear" w:color="auto" w:fill="ADADAD" w:themeFill="background2" w:themeFillShade="BF"/>
            <w:tcMar>
              <w:top w:w="43" w:type="dxa"/>
              <w:left w:w="115" w:type="dxa"/>
              <w:bottom w:w="43" w:type="dxa"/>
              <w:right w:w="115" w:type="dxa"/>
            </w:tcMar>
          </w:tcPr>
          <w:p w14:paraId="113D719E" w14:textId="77777777" w:rsidR="001E075B" w:rsidRPr="001E075B" w:rsidRDefault="001E075B" w:rsidP="006D5FC6">
            <w:pPr>
              <w:pStyle w:val="Heading2"/>
              <w:spacing w:before="0" w:after="0"/>
              <w:rPr>
                <w:rFonts w:ascii="Times New Roman" w:hAnsi="Times New Roman" w:cs="Times New Roman"/>
                <w:b/>
                <w:bCs/>
                <w:sz w:val="24"/>
                <w:szCs w:val="24"/>
              </w:rPr>
            </w:pPr>
            <w:bookmarkStart w:id="6" w:name="_Toc67297993"/>
            <w:r w:rsidRPr="001E075B">
              <w:rPr>
                <w:rFonts w:ascii="Times New Roman" w:hAnsi="Times New Roman" w:cs="Times New Roman"/>
                <w:b/>
                <w:bCs/>
                <w:color w:val="auto"/>
                <w:sz w:val="24"/>
                <w:szCs w:val="24"/>
              </w:rPr>
              <w:t>Exploring Work-Based Learning</w:t>
            </w:r>
          </w:p>
        </w:tc>
        <w:tc>
          <w:tcPr>
            <w:tcW w:w="1323" w:type="pct"/>
            <w:shd w:val="clear" w:color="auto" w:fill="ADADAD" w:themeFill="background2" w:themeFillShade="BF"/>
          </w:tcPr>
          <w:p w14:paraId="7D3C6B79" w14:textId="77777777" w:rsidR="001E075B" w:rsidRPr="009C4A1C" w:rsidRDefault="001E075B" w:rsidP="006D5FC6">
            <w:pPr>
              <w:pStyle w:val="Heading2"/>
              <w:spacing w:before="0" w:after="0"/>
              <w:rPr>
                <w:sz w:val="24"/>
                <w:szCs w:val="24"/>
              </w:rPr>
            </w:pPr>
          </w:p>
        </w:tc>
        <w:tc>
          <w:tcPr>
            <w:tcW w:w="1275" w:type="pct"/>
            <w:shd w:val="clear" w:color="auto" w:fill="ADADAD" w:themeFill="background2" w:themeFillShade="BF"/>
          </w:tcPr>
          <w:p w14:paraId="11F40030" w14:textId="77777777" w:rsidR="001E075B" w:rsidRPr="009C4A1C" w:rsidRDefault="001E075B" w:rsidP="006D5FC6">
            <w:pPr>
              <w:pStyle w:val="Heading2"/>
              <w:spacing w:before="0" w:after="0"/>
              <w:rPr>
                <w:sz w:val="24"/>
                <w:szCs w:val="24"/>
              </w:rPr>
            </w:pPr>
          </w:p>
        </w:tc>
        <w:bookmarkEnd w:id="6"/>
        <w:tc>
          <w:tcPr>
            <w:tcW w:w="571" w:type="pct"/>
            <w:shd w:val="clear" w:color="auto" w:fill="ADADAD" w:themeFill="background2" w:themeFillShade="BF"/>
          </w:tcPr>
          <w:p w14:paraId="58B7F565" w14:textId="77777777" w:rsidR="001E075B" w:rsidRPr="009C4A1C" w:rsidRDefault="001E075B" w:rsidP="006D5FC6">
            <w:pPr>
              <w:pStyle w:val="Heading2"/>
              <w:spacing w:before="0" w:after="0"/>
              <w:rPr>
                <w:sz w:val="24"/>
                <w:szCs w:val="24"/>
              </w:rPr>
            </w:pPr>
          </w:p>
        </w:tc>
        <w:tc>
          <w:tcPr>
            <w:tcW w:w="410" w:type="pct"/>
            <w:shd w:val="clear" w:color="auto" w:fill="ADADAD" w:themeFill="background2" w:themeFillShade="BF"/>
          </w:tcPr>
          <w:p w14:paraId="244E1A3B" w14:textId="77777777" w:rsidR="001E075B" w:rsidRPr="009C4A1C" w:rsidRDefault="001E075B" w:rsidP="006D5FC6">
            <w:pPr>
              <w:pStyle w:val="Heading2"/>
              <w:spacing w:before="0" w:after="0"/>
              <w:rPr>
                <w:sz w:val="24"/>
                <w:szCs w:val="24"/>
              </w:rPr>
            </w:pPr>
          </w:p>
        </w:tc>
        <w:tc>
          <w:tcPr>
            <w:tcW w:w="588" w:type="pct"/>
            <w:shd w:val="clear" w:color="auto" w:fill="ADADAD" w:themeFill="background2" w:themeFillShade="BF"/>
          </w:tcPr>
          <w:p w14:paraId="63510A8B" w14:textId="77777777" w:rsidR="001E075B" w:rsidRPr="009C4A1C" w:rsidRDefault="001E075B" w:rsidP="006D5FC6">
            <w:pPr>
              <w:pStyle w:val="Heading2"/>
              <w:spacing w:before="0" w:after="0"/>
              <w:rPr>
                <w:sz w:val="24"/>
                <w:szCs w:val="24"/>
              </w:rPr>
            </w:pPr>
          </w:p>
        </w:tc>
      </w:tr>
      <w:tr w:rsidR="001E075B" w:rsidRPr="009C4A1C" w14:paraId="2F20690D" w14:textId="77777777" w:rsidTr="00CB5A47">
        <w:tblPrEx>
          <w:tblCellMar>
            <w:left w:w="115" w:type="dxa"/>
            <w:right w:w="115" w:type="dxa"/>
          </w:tblCellMar>
        </w:tblPrEx>
        <w:tc>
          <w:tcPr>
            <w:tcW w:w="191" w:type="pct"/>
          </w:tcPr>
          <w:p w14:paraId="40096CEB"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35</w:t>
            </w:r>
          </w:p>
        </w:tc>
        <w:tc>
          <w:tcPr>
            <w:tcW w:w="642" w:type="pct"/>
            <w:tcMar>
              <w:top w:w="43" w:type="dxa"/>
              <w:left w:w="115" w:type="dxa"/>
              <w:bottom w:w="43" w:type="dxa"/>
              <w:right w:w="115" w:type="dxa"/>
            </w:tcMar>
          </w:tcPr>
          <w:p w14:paraId="44A4390E"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Identify the types of work-based learning</w:t>
            </w:r>
            <w:r>
              <w:rPr>
                <w:rFonts w:ascii="Times New Roman" w:eastAsia="Times New Roman" w:hAnsi="Times New Roman" w:cs="Times New Roman"/>
              </w:rPr>
              <w:t xml:space="preserve"> </w:t>
            </w:r>
            <w:r w:rsidRPr="009C4A1C">
              <w:rPr>
                <w:rFonts w:ascii="Times New Roman" w:eastAsia="Times New Roman" w:hAnsi="Times New Roman" w:cs="Times New Roman"/>
              </w:rPr>
              <w:t>(WBL) opportunities.</w:t>
            </w:r>
          </w:p>
        </w:tc>
        <w:tc>
          <w:tcPr>
            <w:tcW w:w="1323" w:type="pct"/>
          </w:tcPr>
          <w:p w14:paraId="6B2DA513" w14:textId="77777777" w:rsidR="001E075B" w:rsidRPr="00ED3052" w:rsidRDefault="001E075B" w:rsidP="006D5FC6">
            <w:pPr>
              <w:shd w:val="clear" w:color="auto" w:fill="FFFFFF"/>
              <w:rPr>
                <w:rFonts w:ascii="Times New Roman" w:eastAsia="Times New Roman" w:hAnsi="Times New Roman" w:cs="Times New Roman"/>
              </w:rPr>
            </w:pPr>
            <w:r w:rsidRPr="00ED3052">
              <w:rPr>
                <w:rFonts w:ascii="Times New Roman" w:eastAsia="Times New Roman" w:hAnsi="Times New Roman" w:cs="Times New Roman"/>
              </w:rPr>
              <w:t>Identification includes</w:t>
            </w:r>
          </w:p>
          <w:p w14:paraId="5122C5AF"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job shadowing</w:t>
            </w:r>
          </w:p>
          <w:p w14:paraId="3E06A71C"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mentorship</w:t>
            </w:r>
          </w:p>
          <w:p w14:paraId="2045C387"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externship</w:t>
            </w:r>
          </w:p>
          <w:p w14:paraId="2F6ACA2A"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school-based enterprise</w:t>
            </w:r>
          </w:p>
          <w:p w14:paraId="2EDA88F9"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entrepreneurship</w:t>
            </w:r>
          </w:p>
          <w:p w14:paraId="10C57886"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internship</w:t>
            </w:r>
          </w:p>
          <w:p w14:paraId="02AD6BC6"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service learning</w:t>
            </w:r>
          </w:p>
          <w:p w14:paraId="520C3C28"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clinical experience</w:t>
            </w:r>
          </w:p>
          <w:p w14:paraId="3A6CB156"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cooperative education</w:t>
            </w:r>
          </w:p>
          <w:p w14:paraId="76DC02CF"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Youth Registered Apprenticeship</w:t>
            </w:r>
          </w:p>
          <w:p w14:paraId="7164C5D8" w14:textId="77777777" w:rsidR="001E075B" w:rsidRPr="00ED3052"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Registered Apprenticeship</w:t>
            </w:r>
          </w:p>
          <w:p w14:paraId="4206D90B" w14:textId="77777777" w:rsidR="001E075B" w:rsidRPr="009C4A1C" w:rsidRDefault="001E075B">
            <w:pPr>
              <w:pStyle w:val="ListParagraph"/>
              <w:numPr>
                <w:ilvl w:val="0"/>
                <w:numId w:val="68"/>
              </w:numPr>
              <w:rPr>
                <w:rFonts w:ascii="Times New Roman" w:eastAsia="Times New Roman" w:hAnsi="Times New Roman" w:cs="Times New Roman"/>
              </w:rPr>
            </w:pPr>
            <w:r w:rsidRPr="00ED3052">
              <w:rPr>
                <w:rFonts w:ascii="Times New Roman" w:eastAsia="Times New Roman" w:hAnsi="Times New Roman" w:cs="Times New Roman"/>
              </w:rPr>
              <w:t>Supervised Agricultural Experience.</w:t>
            </w:r>
          </w:p>
        </w:tc>
        <w:tc>
          <w:tcPr>
            <w:tcW w:w="1275" w:type="pct"/>
          </w:tcPr>
          <w:p w14:paraId="1BC1524A"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work-based learning?</w:t>
            </w:r>
          </w:p>
          <w:p w14:paraId="627EABCF"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can work-based learning help an individual identify a career choice?</w:t>
            </w:r>
          </w:p>
          <w:p w14:paraId="3092169E"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will being an active listener help an individual in a work-based learning situation?</w:t>
            </w:r>
          </w:p>
          <w:p w14:paraId="6F7A6CE2"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How will participation in a work-based learning situation improve leadership skills? Teamwork skills?</w:t>
            </w:r>
          </w:p>
          <w:p w14:paraId="46B010DD"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is the importance of teamwork in a work-based learning situation?</w:t>
            </w:r>
          </w:p>
          <w:p w14:paraId="6B83C460" w14:textId="77777777" w:rsidR="001E075B" w:rsidRPr="00ED3052"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Why is time management important in work-based learning?</w:t>
            </w:r>
          </w:p>
          <w:p w14:paraId="39118BC4"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ED3052">
              <w:rPr>
                <w:rFonts w:ascii="Times New Roman" w:eastAsia="Times New Roman" w:hAnsi="Times New Roman" w:cs="Times New Roman"/>
              </w:rPr>
              <w:t>What consequences may result if a person fails to meet deadlines?</w:t>
            </w:r>
          </w:p>
        </w:tc>
        <w:tc>
          <w:tcPr>
            <w:tcW w:w="571" w:type="pct"/>
          </w:tcPr>
          <w:p w14:paraId="712B9F77" w14:textId="77777777" w:rsidR="001E075B" w:rsidRPr="009C4A1C" w:rsidRDefault="001E075B" w:rsidP="006D5FC6">
            <w:pPr>
              <w:rPr>
                <w:rFonts w:ascii="Times New Roman" w:eastAsia="Times New Roman" w:hAnsi="Times New Roman" w:cs="Times New Roman"/>
              </w:rPr>
            </w:pPr>
          </w:p>
        </w:tc>
        <w:tc>
          <w:tcPr>
            <w:tcW w:w="410" w:type="pct"/>
          </w:tcPr>
          <w:p w14:paraId="31917A17" w14:textId="77777777" w:rsidR="001E075B" w:rsidRPr="009C4A1C" w:rsidRDefault="001E075B" w:rsidP="006D5FC6">
            <w:pPr>
              <w:rPr>
                <w:rFonts w:ascii="Times New Roman" w:eastAsia="Times New Roman" w:hAnsi="Times New Roman" w:cs="Times New Roman"/>
              </w:rPr>
            </w:pPr>
          </w:p>
        </w:tc>
        <w:tc>
          <w:tcPr>
            <w:tcW w:w="588" w:type="pct"/>
          </w:tcPr>
          <w:p w14:paraId="35058086" w14:textId="77777777" w:rsidR="001E075B" w:rsidRPr="009C4A1C" w:rsidRDefault="001E075B" w:rsidP="006D5FC6">
            <w:pPr>
              <w:rPr>
                <w:rFonts w:ascii="Times New Roman" w:eastAsia="Times New Roman" w:hAnsi="Times New Roman" w:cs="Times New Roman"/>
              </w:rPr>
            </w:pPr>
          </w:p>
        </w:tc>
      </w:tr>
      <w:tr w:rsidR="001E075B" w:rsidRPr="009C4A1C" w14:paraId="4BF49DB1" w14:textId="77777777" w:rsidTr="00CB5A47">
        <w:tblPrEx>
          <w:tblCellMar>
            <w:left w:w="115" w:type="dxa"/>
            <w:right w:w="115" w:type="dxa"/>
          </w:tblCellMar>
        </w:tblPrEx>
        <w:tc>
          <w:tcPr>
            <w:tcW w:w="191" w:type="pct"/>
          </w:tcPr>
          <w:p w14:paraId="096ADF6F" w14:textId="144729CA"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36</w:t>
            </w:r>
          </w:p>
        </w:tc>
        <w:tc>
          <w:tcPr>
            <w:tcW w:w="642" w:type="pct"/>
            <w:tcMar>
              <w:top w:w="43" w:type="dxa"/>
              <w:left w:w="115" w:type="dxa"/>
              <w:bottom w:w="43" w:type="dxa"/>
              <w:right w:w="115" w:type="dxa"/>
            </w:tcMar>
          </w:tcPr>
          <w:p w14:paraId="640A5248" w14:textId="2BB7E83D" w:rsidR="001E075B" w:rsidRPr="009C4A1C" w:rsidRDefault="001E075B" w:rsidP="006D5FC6">
            <w:pPr>
              <w:rPr>
                <w:rFonts w:ascii="Times New Roman" w:eastAsia="Times New Roman" w:hAnsi="Times New Roman" w:cs="Times New Roman"/>
              </w:rPr>
            </w:pPr>
            <w:r>
              <w:rPr>
                <w:rFonts w:ascii="Times New Roman" w:eastAsia="Times New Roman" w:hAnsi="Times New Roman" w:cs="Times New Roman"/>
              </w:rPr>
              <w:t xml:space="preserve">(Optional) </w:t>
            </w:r>
            <w:r w:rsidRPr="009C4A1C">
              <w:rPr>
                <w:rFonts w:ascii="Times New Roman" w:eastAsia="Times New Roman" w:hAnsi="Times New Roman" w:cs="Times New Roman"/>
              </w:rPr>
              <w:t>Reflect on lessons learned during the WBL experience.</w:t>
            </w:r>
          </w:p>
        </w:tc>
        <w:tc>
          <w:tcPr>
            <w:tcW w:w="1323" w:type="pct"/>
          </w:tcPr>
          <w:p w14:paraId="7B036D64" w14:textId="77777777" w:rsidR="001E075B" w:rsidRPr="009C4A1C" w:rsidRDefault="001E075B" w:rsidP="006D5FC6">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Reflection includes</w:t>
            </w:r>
          </w:p>
          <w:p w14:paraId="4D88A258"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workplace procedures</w:t>
            </w:r>
          </w:p>
          <w:p w14:paraId="0DC8DE1E"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application of course competencies to WBL experience</w:t>
            </w:r>
          </w:p>
          <w:p w14:paraId="6DFDD7B3"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new knowledge gained through the WBL experience.</w:t>
            </w:r>
          </w:p>
        </w:tc>
        <w:tc>
          <w:tcPr>
            <w:tcW w:w="1275" w:type="pct"/>
          </w:tcPr>
          <w:p w14:paraId="3E48CDB6"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are some practices that will help in the reflection process?</w:t>
            </w:r>
          </w:p>
          <w:p w14:paraId="0A089750"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are necessary skills to pursue a career in the related area?</w:t>
            </w:r>
          </w:p>
          <w:p w14:paraId="06A18386"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reflect on the WBL experience?</w:t>
            </w:r>
          </w:p>
          <w:p w14:paraId="7D3F6CA4"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Why is cooperation vital to being successful during a WBL experience?</w:t>
            </w:r>
          </w:p>
          <w:p w14:paraId="0537BBEE"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other opportunities may exist for a person who excels during a WBL experience?</w:t>
            </w:r>
          </w:p>
          <w:p w14:paraId="46313FC0"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How can the skills gained during a WBL experience benefit a student after graduation?</w:t>
            </w:r>
          </w:p>
        </w:tc>
        <w:tc>
          <w:tcPr>
            <w:tcW w:w="571" w:type="pct"/>
          </w:tcPr>
          <w:p w14:paraId="6A677B9E" w14:textId="77777777" w:rsidR="001E075B" w:rsidRPr="009C4A1C" w:rsidRDefault="001E075B" w:rsidP="006D5FC6">
            <w:pPr>
              <w:rPr>
                <w:rFonts w:ascii="Times New Roman" w:eastAsia="Times New Roman" w:hAnsi="Times New Roman" w:cs="Times New Roman"/>
              </w:rPr>
            </w:pPr>
          </w:p>
        </w:tc>
        <w:tc>
          <w:tcPr>
            <w:tcW w:w="410" w:type="pct"/>
          </w:tcPr>
          <w:p w14:paraId="1EFE588F" w14:textId="77777777" w:rsidR="001E075B" w:rsidRPr="009C4A1C" w:rsidRDefault="001E075B" w:rsidP="006D5FC6">
            <w:pPr>
              <w:rPr>
                <w:rFonts w:ascii="Times New Roman" w:eastAsia="Times New Roman" w:hAnsi="Times New Roman" w:cs="Times New Roman"/>
              </w:rPr>
            </w:pPr>
          </w:p>
        </w:tc>
        <w:tc>
          <w:tcPr>
            <w:tcW w:w="588" w:type="pct"/>
          </w:tcPr>
          <w:p w14:paraId="1E98189A" w14:textId="77777777" w:rsidR="001E075B" w:rsidRPr="009C4A1C" w:rsidRDefault="001E075B" w:rsidP="006D5FC6">
            <w:pPr>
              <w:rPr>
                <w:rFonts w:ascii="Times New Roman" w:eastAsia="Times New Roman" w:hAnsi="Times New Roman" w:cs="Times New Roman"/>
              </w:rPr>
            </w:pPr>
          </w:p>
        </w:tc>
      </w:tr>
      <w:tr w:rsidR="001E075B" w:rsidRPr="009C4A1C" w14:paraId="7D9D75FC" w14:textId="77777777" w:rsidTr="00CB5A47">
        <w:tblPrEx>
          <w:tblCellMar>
            <w:left w:w="115" w:type="dxa"/>
            <w:right w:w="115" w:type="dxa"/>
          </w:tblCellMar>
        </w:tblPrEx>
        <w:tc>
          <w:tcPr>
            <w:tcW w:w="191" w:type="pct"/>
          </w:tcPr>
          <w:p w14:paraId="02526FAA"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37</w:t>
            </w:r>
          </w:p>
        </w:tc>
        <w:tc>
          <w:tcPr>
            <w:tcW w:w="642" w:type="pct"/>
            <w:tcMar>
              <w:top w:w="43" w:type="dxa"/>
              <w:left w:w="115" w:type="dxa"/>
              <w:bottom w:w="43" w:type="dxa"/>
              <w:right w:w="115" w:type="dxa"/>
            </w:tcMar>
          </w:tcPr>
          <w:p w14:paraId="2F927080" w14:textId="77777777"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Explore career opportunities related to the WBL experience.</w:t>
            </w:r>
          </w:p>
        </w:tc>
        <w:tc>
          <w:tcPr>
            <w:tcW w:w="1323" w:type="pct"/>
          </w:tcPr>
          <w:p w14:paraId="1FF2AAA2" w14:textId="77777777" w:rsidR="001E075B" w:rsidRPr="009C4A1C" w:rsidRDefault="001E075B" w:rsidP="006D5FC6">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Exploration includes</w:t>
            </w:r>
          </w:p>
          <w:p w14:paraId="3B88C1F3"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listing possible careers related to this course</w:t>
            </w:r>
          </w:p>
          <w:p w14:paraId="08854A7E"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describing each career</w:t>
            </w:r>
          </w:p>
          <w:p w14:paraId="7C8774A0"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determining the education and experience required</w:t>
            </w:r>
          </w:p>
          <w:p w14:paraId="73920872"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exploring job opportunities, salaries, and benefits.</w:t>
            </w:r>
          </w:p>
        </w:tc>
        <w:tc>
          <w:tcPr>
            <w:tcW w:w="1275" w:type="pct"/>
          </w:tcPr>
          <w:p w14:paraId="445AF407"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are some local career opportunities in each of the career pathways?</w:t>
            </w:r>
          </w:p>
          <w:p w14:paraId="705078B2"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level of education is required for different careers in each of the career pathways?</w:t>
            </w:r>
          </w:p>
          <w:p w14:paraId="5A3341CB"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are the potential salaries and opportunities for advancement in different careers within the pathways?</w:t>
            </w:r>
          </w:p>
          <w:p w14:paraId="7B6FEFC5"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careers are available through government agencies?</w:t>
            </w:r>
          </w:p>
          <w:p w14:paraId="104E4F68"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How would an individual begin to start his/her own business?</w:t>
            </w:r>
          </w:p>
          <w:p w14:paraId="2748FF8E"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is the career outlook for the pathways within the WBL experience?</w:t>
            </w:r>
          </w:p>
          <w:p w14:paraId="3680BBF5"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are some careers within the WBL experience that interest you?</w:t>
            </w:r>
          </w:p>
        </w:tc>
        <w:tc>
          <w:tcPr>
            <w:tcW w:w="571" w:type="pct"/>
          </w:tcPr>
          <w:p w14:paraId="03B789E3" w14:textId="77777777" w:rsidR="001E075B" w:rsidRPr="009C4A1C" w:rsidRDefault="001E075B" w:rsidP="006D5FC6">
            <w:pPr>
              <w:rPr>
                <w:rFonts w:ascii="Times New Roman" w:eastAsia="Times New Roman" w:hAnsi="Times New Roman" w:cs="Times New Roman"/>
              </w:rPr>
            </w:pPr>
          </w:p>
        </w:tc>
        <w:tc>
          <w:tcPr>
            <w:tcW w:w="410" w:type="pct"/>
          </w:tcPr>
          <w:p w14:paraId="333181D0" w14:textId="77777777" w:rsidR="001E075B" w:rsidRPr="009C4A1C" w:rsidRDefault="001E075B" w:rsidP="006D5FC6">
            <w:pPr>
              <w:rPr>
                <w:rFonts w:ascii="Times New Roman" w:eastAsia="Times New Roman" w:hAnsi="Times New Roman" w:cs="Times New Roman"/>
              </w:rPr>
            </w:pPr>
          </w:p>
        </w:tc>
        <w:tc>
          <w:tcPr>
            <w:tcW w:w="588" w:type="pct"/>
          </w:tcPr>
          <w:p w14:paraId="0D4DD2D2" w14:textId="77777777" w:rsidR="001E075B" w:rsidRPr="009C4A1C" w:rsidRDefault="001E075B" w:rsidP="006D5FC6">
            <w:pPr>
              <w:rPr>
                <w:rFonts w:ascii="Times New Roman" w:eastAsia="Times New Roman" w:hAnsi="Times New Roman" w:cs="Times New Roman"/>
              </w:rPr>
            </w:pPr>
          </w:p>
        </w:tc>
      </w:tr>
      <w:tr w:rsidR="001E075B" w:rsidRPr="009C4A1C" w14:paraId="54158CA2" w14:textId="77777777" w:rsidTr="00CB5A47">
        <w:tblPrEx>
          <w:tblCellMar>
            <w:left w:w="115" w:type="dxa"/>
            <w:right w:w="115" w:type="dxa"/>
          </w:tblCellMar>
        </w:tblPrEx>
        <w:tc>
          <w:tcPr>
            <w:tcW w:w="191" w:type="pct"/>
          </w:tcPr>
          <w:p w14:paraId="1CC4517D" w14:textId="44D34DB2" w:rsidR="001E075B" w:rsidRPr="009C4A1C" w:rsidRDefault="001E075B" w:rsidP="006D5FC6">
            <w:pPr>
              <w:rPr>
                <w:rFonts w:ascii="Times New Roman" w:eastAsia="Times New Roman" w:hAnsi="Times New Roman" w:cs="Times New Roman"/>
              </w:rPr>
            </w:pPr>
            <w:r w:rsidRPr="009C4A1C">
              <w:rPr>
                <w:rFonts w:ascii="Times New Roman" w:eastAsia="Times New Roman" w:hAnsi="Times New Roman" w:cs="Times New Roman"/>
              </w:rPr>
              <w:t xml:space="preserve">38 </w:t>
            </w:r>
          </w:p>
        </w:tc>
        <w:tc>
          <w:tcPr>
            <w:tcW w:w="642" w:type="pct"/>
            <w:tcMar>
              <w:top w:w="43" w:type="dxa"/>
              <w:left w:w="115" w:type="dxa"/>
              <w:bottom w:w="43" w:type="dxa"/>
              <w:right w:w="115" w:type="dxa"/>
            </w:tcMar>
          </w:tcPr>
          <w:p w14:paraId="3276F583" w14:textId="4803ACE2" w:rsidR="001E075B" w:rsidRPr="009C4A1C" w:rsidRDefault="001E075B" w:rsidP="006D5FC6">
            <w:pPr>
              <w:rPr>
                <w:rFonts w:ascii="Times New Roman" w:eastAsia="Times New Roman" w:hAnsi="Times New Roman" w:cs="Times New Roman"/>
              </w:rPr>
            </w:pPr>
            <w:r>
              <w:rPr>
                <w:rFonts w:ascii="Times New Roman" w:eastAsia="Times New Roman" w:hAnsi="Times New Roman" w:cs="Times New Roman"/>
              </w:rPr>
              <w:t xml:space="preserve">(Optional) </w:t>
            </w:r>
            <w:r w:rsidRPr="009C4A1C">
              <w:rPr>
                <w:rFonts w:ascii="Times New Roman" w:eastAsia="Times New Roman" w:hAnsi="Times New Roman" w:cs="Times New Roman"/>
              </w:rPr>
              <w:t>Participate in a WBL experience, when appropriate.</w:t>
            </w:r>
          </w:p>
        </w:tc>
        <w:tc>
          <w:tcPr>
            <w:tcW w:w="1323" w:type="pct"/>
          </w:tcPr>
          <w:p w14:paraId="18B578E9" w14:textId="77777777" w:rsidR="001E075B" w:rsidRPr="009C4A1C" w:rsidRDefault="001E075B" w:rsidP="006D5FC6">
            <w:pPr>
              <w:shd w:val="clear" w:color="auto" w:fill="FFFFFF"/>
              <w:rPr>
                <w:rFonts w:ascii="Times New Roman" w:eastAsia="Times New Roman" w:hAnsi="Times New Roman" w:cs="Times New Roman"/>
              </w:rPr>
            </w:pPr>
            <w:r w:rsidRPr="009C4A1C">
              <w:rPr>
                <w:rFonts w:ascii="Times New Roman" w:eastAsia="Times New Roman" w:hAnsi="Times New Roman" w:cs="Times New Roman"/>
              </w:rPr>
              <w:t>Participation includes</w:t>
            </w:r>
          </w:p>
          <w:p w14:paraId="04EC3FB7"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an emphasis on the relationship between course competencies and the WBL experience</w:t>
            </w:r>
          </w:p>
          <w:p w14:paraId="76550460"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adherence to workplace expectations during the WBL experience</w:t>
            </w:r>
          </w:p>
          <w:p w14:paraId="3695E038" w14:textId="77777777" w:rsidR="001E075B" w:rsidRPr="009C4A1C" w:rsidRDefault="001E075B">
            <w:pPr>
              <w:pStyle w:val="ListParagraph"/>
              <w:numPr>
                <w:ilvl w:val="0"/>
                <w:numId w:val="68"/>
              </w:numPr>
              <w:rPr>
                <w:rFonts w:ascii="Times New Roman" w:eastAsia="Times New Roman" w:hAnsi="Times New Roman" w:cs="Times New Roman"/>
              </w:rPr>
            </w:pPr>
            <w:r w:rsidRPr="009C4A1C">
              <w:rPr>
                <w:rFonts w:ascii="Times New Roman" w:eastAsia="Times New Roman" w:hAnsi="Times New Roman" w:cs="Times New Roman"/>
              </w:rPr>
              <w:t>completion of the WBL experience.</w:t>
            </w:r>
          </w:p>
        </w:tc>
        <w:tc>
          <w:tcPr>
            <w:tcW w:w="1275" w:type="pct"/>
          </w:tcPr>
          <w:p w14:paraId="2EC79C3C"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Who can participate in a WBL experience?</w:t>
            </w:r>
          </w:p>
          <w:p w14:paraId="3AC1861C"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Why is it important to keep the lines of communication open with the WBL experience participants?</w:t>
            </w:r>
          </w:p>
          <w:p w14:paraId="2D42B19F"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role does active listening play in performing various tasks during the WBL experience?</w:t>
            </w:r>
          </w:p>
          <w:p w14:paraId="72A4E53E"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How does participating in a WBL experience contribute to career development?</w:t>
            </w:r>
          </w:p>
          <w:p w14:paraId="3AFB7C7A"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can students do to balance time, work, and study during a WBL experience?</w:t>
            </w:r>
          </w:p>
          <w:p w14:paraId="5CE31F06" w14:textId="77777777" w:rsidR="001E075B" w:rsidRPr="009C4A1C" w:rsidRDefault="001E075B">
            <w:pPr>
              <w:pStyle w:val="ListParagraph"/>
              <w:numPr>
                <w:ilvl w:val="0"/>
                <w:numId w:val="68"/>
              </w:numPr>
              <w:ind w:left="444"/>
              <w:rPr>
                <w:rFonts w:ascii="Times New Roman" w:eastAsia="Times New Roman" w:hAnsi="Times New Roman" w:cs="Times New Roman"/>
              </w:rPr>
            </w:pPr>
            <w:r w:rsidRPr="009C4A1C">
              <w:rPr>
                <w:rFonts w:ascii="Times New Roman" w:eastAsia="Times New Roman" w:hAnsi="Times New Roman" w:cs="Times New Roman"/>
              </w:rPr>
              <w:t>What consequences may result if a participant does not follow instructions during a WBL experience?</w:t>
            </w:r>
          </w:p>
        </w:tc>
        <w:tc>
          <w:tcPr>
            <w:tcW w:w="571" w:type="pct"/>
          </w:tcPr>
          <w:p w14:paraId="102A06B2" w14:textId="77777777" w:rsidR="001E075B" w:rsidRPr="009C4A1C" w:rsidRDefault="001E075B" w:rsidP="006D5FC6">
            <w:pPr>
              <w:rPr>
                <w:rFonts w:ascii="Times New Roman" w:eastAsia="Times New Roman" w:hAnsi="Times New Roman" w:cs="Times New Roman"/>
              </w:rPr>
            </w:pPr>
          </w:p>
        </w:tc>
        <w:tc>
          <w:tcPr>
            <w:tcW w:w="410" w:type="pct"/>
          </w:tcPr>
          <w:p w14:paraId="374F8227" w14:textId="77777777" w:rsidR="001E075B" w:rsidRPr="009C4A1C" w:rsidRDefault="001E075B" w:rsidP="006D5FC6">
            <w:pPr>
              <w:rPr>
                <w:rFonts w:ascii="Times New Roman" w:eastAsia="Times New Roman" w:hAnsi="Times New Roman" w:cs="Times New Roman"/>
              </w:rPr>
            </w:pPr>
          </w:p>
        </w:tc>
        <w:tc>
          <w:tcPr>
            <w:tcW w:w="588" w:type="pct"/>
          </w:tcPr>
          <w:p w14:paraId="0040E172" w14:textId="77777777" w:rsidR="001E075B" w:rsidRPr="009C4A1C" w:rsidRDefault="001E075B" w:rsidP="006D5FC6">
            <w:pPr>
              <w:rPr>
                <w:rFonts w:ascii="Times New Roman" w:eastAsia="Times New Roman" w:hAnsi="Times New Roman" w:cs="Times New Roman"/>
              </w:rPr>
            </w:pPr>
          </w:p>
        </w:tc>
      </w:tr>
      <w:bookmarkEnd w:id="0"/>
      <w:tr w:rsidR="00582EA9" w:rsidRPr="009C073B" w14:paraId="262972C9" w14:textId="2FAE882A" w:rsidTr="00CB5A47">
        <w:tc>
          <w:tcPr>
            <w:tcW w:w="191" w:type="pct"/>
            <w:shd w:val="clear" w:color="auto" w:fill="ADADAD" w:themeFill="background2" w:themeFillShade="BF"/>
          </w:tcPr>
          <w:p w14:paraId="72F5606F" w14:textId="77777777" w:rsidR="00582EA9" w:rsidRPr="009C073B" w:rsidRDefault="00582EA9" w:rsidP="00582EA9">
            <w:pPr>
              <w:rPr>
                <w:rFonts w:ascii="Times New Roman" w:hAnsi="Times New Roman" w:cs="Times New Roman"/>
                <w:color w:val="000000" w:themeColor="text1"/>
              </w:rPr>
            </w:pPr>
          </w:p>
        </w:tc>
        <w:tc>
          <w:tcPr>
            <w:tcW w:w="642" w:type="pct"/>
            <w:shd w:val="clear" w:color="auto" w:fill="ADADAD" w:themeFill="background2" w:themeFillShade="BF"/>
          </w:tcPr>
          <w:p w14:paraId="4A817C28" w14:textId="1FEA20BF" w:rsidR="00582EA9" w:rsidRPr="009C073B" w:rsidRDefault="00582EA9" w:rsidP="00582EA9">
            <w:pPr>
              <w:rPr>
                <w:rFonts w:ascii="Times New Roman" w:hAnsi="Times New Roman" w:cs="Times New Roman"/>
                <w:b/>
                <w:bCs/>
                <w:color w:val="000000" w:themeColor="text1"/>
              </w:rPr>
            </w:pPr>
            <w:r w:rsidRPr="009C073B">
              <w:rPr>
                <w:rFonts w:ascii="Times New Roman" w:hAnsi="Times New Roman" w:cs="Times New Roman"/>
                <w:b/>
                <w:bCs/>
                <w:color w:val="000000" w:themeColor="text1"/>
              </w:rPr>
              <w:t>Applying Basic Safety Standards</w:t>
            </w:r>
          </w:p>
        </w:tc>
        <w:tc>
          <w:tcPr>
            <w:tcW w:w="1323" w:type="pct"/>
            <w:shd w:val="clear" w:color="auto" w:fill="ADADAD" w:themeFill="background2" w:themeFillShade="BF"/>
          </w:tcPr>
          <w:p w14:paraId="6484F1DB" w14:textId="77777777" w:rsidR="00582EA9" w:rsidRPr="009C073B" w:rsidRDefault="00582EA9" w:rsidP="00582EA9">
            <w:pPr>
              <w:rPr>
                <w:rFonts w:ascii="Times New Roman" w:hAnsi="Times New Roman" w:cs="Times New Roman"/>
                <w:color w:val="000000" w:themeColor="text1"/>
              </w:rPr>
            </w:pPr>
          </w:p>
        </w:tc>
        <w:tc>
          <w:tcPr>
            <w:tcW w:w="1275" w:type="pct"/>
            <w:shd w:val="clear" w:color="auto" w:fill="ADADAD" w:themeFill="background2" w:themeFillShade="BF"/>
          </w:tcPr>
          <w:p w14:paraId="5B3F4AE7" w14:textId="77777777" w:rsidR="00582EA9" w:rsidRPr="009C073B" w:rsidRDefault="00582EA9" w:rsidP="00582EA9">
            <w:pPr>
              <w:rPr>
                <w:rFonts w:ascii="Times New Roman" w:hAnsi="Times New Roman" w:cs="Times New Roman"/>
                <w:color w:val="000000" w:themeColor="text1"/>
              </w:rPr>
            </w:pPr>
          </w:p>
        </w:tc>
        <w:tc>
          <w:tcPr>
            <w:tcW w:w="571" w:type="pct"/>
            <w:shd w:val="clear" w:color="auto" w:fill="ADADAD" w:themeFill="background2" w:themeFillShade="BF"/>
          </w:tcPr>
          <w:p w14:paraId="6C6E440C" w14:textId="77777777" w:rsidR="00582EA9" w:rsidRPr="00492AD5" w:rsidRDefault="00582EA9" w:rsidP="00582EA9">
            <w:pPr>
              <w:rPr>
                <w:rFonts w:ascii="Times New Roman" w:hAnsi="Times New Roman" w:cs="Times New Roman"/>
                <w:color w:val="000000" w:themeColor="text1"/>
              </w:rPr>
            </w:pPr>
          </w:p>
        </w:tc>
        <w:tc>
          <w:tcPr>
            <w:tcW w:w="410" w:type="pct"/>
            <w:shd w:val="clear" w:color="auto" w:fill="ADADAD" w:themeFill="background2" w:themeFillShade="BF"/>
          </w:tcPr>
          <w:p w14:paraId="5BD6EB9A" w14:textId="77777777" w:rsidR="00582EA9" w:rsidRPr="00AC406B" w:rsidRDefault="00582EA9" w:rsidP="00582EA9">
            <w:pPr>
              <w:rPr>
                <w:rFonts w:ascii="Times New Roman" w:hAnsi="Times New Roman" w:cs="Times New Roman"/>
                <w:color w:val="000000" w:themeColor="text1"/>
              </w:rPr>
            </w:pPr>
          </w:p>
        </w:tc>
        <w:tc>
          <w:tcPr>
            <w:tcW w:w="588" w:type="pct"/>
            <w:shd w:val="clear" w:color="auto" w:fill="ADADAD" w:themeFill="background2" w:themeFillShade="BF"/>
          </w:tcPr>
          <w:p w14:paraId="55AA7857" w14:textId="4B4AA167" w:rsidR="00582EA9" w:rsidRPr="00AC406B" w:rsidRDefault="00582EA9" w:rsidP="00582EA9">
            <w:pPr>
              <w:rPr>
                <w:rFonts w:ascii="Times New Roman" w:hAnsi="Times New Roman" w:cs="Times New Roman"/>
                <w:color w:val="000000" w:themeColor="text1"/>
              </w:rPr>
            </w:pPr>
          </w:p>
        </w:tc>
      </w:tr>
      <w:tr w:rsidR="00582EA9" w14:paraId="71D1EFE2" w14:textId="07D78D95" w:rsidTr="00CB5A47">
        <w:tc>
          <w:tcPr>
            <w:tcW w:w="191" w:type="pct"/>
          </w:tcPr>
          <w:p w14:paraId="7820BCBB" w14:textId="6553E87F" w:rsidR="00582EA9" w:rsidRDefault="00582EA9" w:rsidP="00582EA9">
            <w:pPr>
              <w:rPr>
                <w:rFonts w:ascii="Times New Roman" w:hAnsi="Times New Roman" w:cs="Times New Roman"/>
              </w:rPr>
            </w:pPr>
            <w:r>
              <w:rPr>
                <w:rFonts w:ascii="Times New Roman" w:hAnsi="Times New Roman" w:cs="Times New Roman"/>
              </w:rPr>
              <w:t>39</w:t>
            </w:r>
          </w:p>
        </w:tc>
        <w:tc>
          <w:tcPr>
            <w:tcW w:w="642" w:type="pct"/>
          </w:tcPr>
          <w:p w14:paraId="1AF54CD2" w14:textId="2215891C" w:rsidR="00582EA9" w:rsidRDefault="00582EA9" w:rsidP="00582EA9">
            <w:pPr>
              <w:rPr>
                <w:rFonts w:ascii="Times New Roman" w:hAnsi="Times New Roman" w:cs="Times New Roman"/>
              </w:rPr>
            </w:pPr>
            <w:r w:rsidRPr="009C073B">
              <w:rPr>
                <w:rFonts w:ascii="Times New Roman" w:hAnsi="Times New Roman" w:cs="Times New Roman"/>
              </w:rPr>
              <w:t xml:space="preserve">Comply with federal, state, and local safety requirements, including the Occupational Safety and Health Administration (OSHA), Virginia Occupational Safety and Health (VOSH) Program, and </w:t>
            </w:r>
            <w:r>
              <w:rPr>
                <w:rFonts w:ascii="Times New Roman" w:hAnsi="Times New Roman" w:cs="Times New Roman"/>
              </w:rPr>
              <w:t xml:space="preserve">U.S. </w:t>
            </w:r>
            <w:r w:rsidRPr="009C073B">
              <w:rPr>
                <w:rFonts w:ascii="Times New Roman" w:hAnsi="Times New Roman" w:cs="Times New Roman"/>
              </w:rPr>
              <w:t>Environmental Protection Agency (EPA) regulations.</w:t>
            </w:r>
          </w:p>
        </w:tc>
        <w:tc>
          <w:tcPr>
            <w:tcW w:w="1323" w:type="pct"/>
          </w:tcPr>
          <w:p w14:paraId="4F90C391" w14:textId="50EE5E41" w:rsidR="00582EA9" w:rsidRDefault="00582EA9" w:rsidP="00582EA9">
            <w:pPr>
              <w:rPr>
                <w:rFonts w:ascii="Times New Roman" w:hAnsi="Times New Roman" w:cs="Times New Roman"/>
              </w:rPr>
            </w:pPr>
            <w:r w:rsidRPr="009C073B">
              <w:rPr>
                <w:rFonts w:ascii="Times New Roman" w:hAnsi="Times New Roman" w:cs="Times New Roman"/>
              </w:rPr>
              <w:t xml:space="preserve">Compliance should include the identification of the Hazard Communication (HazCom) Standard, the information included on </w:t>
            </w:r>
            <w:r>
              <w:rPr>
                <w:rFonts w:ascii="Times New Roman" w:hAnsi="Times New Roman" w:cs="Times New Roman"/>
              </w:rPr>
              <w:t>s</w:t>
            </w:r>
            <w:r w:rsidRPr="009C073B">
              <w:rPr>
                <w:rFonts w:ascii="Times New Roman" w:hAnsi="Times New Roman" w:cs="Times New Roman"/>
              </w:rPr>
              <w:t xml:space="preserve">afety </w:t>
            </w:r>
            <w:r>
              <w:rPr>
                <w:rFonts w:ascii="Times New Roman" w:hAnsi="Times New Roman" w:cs="Times New Roman"/>
              </w:rPr>
              <w:t>d</w:t>
            </w:r>
            <w:r w:rsidRPr="009C073B">
              <w:rPr>
                <w:rFonts w:ascii="Times New Roman" w:hAnsi="Times New Roman" w:cs="Times New Roman"/>
              </w:rPr>
              <w:t xml:space="preserve">ata </w:t>
            </w:r>
            <w:r>
              <w:rPr>
                <w:rFonts w:ascii="Times New Roman" w:hAnsi="Times New Roman" w:cs="Times New Roman"/>
              </w:rPr>
              <w:t>s</w:t>
            </w:r>
            <w:r w:rsidRPr="009C073B">
              <w:rPr>
                <w:rFonts w:ascii="Times New Roman" w:hAnsi="Times New Roman" w:cs="Times New Roman"/>
              </w:rPr>
              <w:t>heets (SDS), and the responsibilities of employers and employees under HazCom.</w:t>
            </w:r>
          </w:p>
        </w:tc>
        <w:tc>
          <w:tcPr>
            <w:tcW w:w="1275" w:type="pct"/>
          </w:tcPr>
          <w:p w14:paraId="263E2316"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38D4CD2C" w14:textId="77777777" w:rsidR="00582EA9" w:rsidRPr="009C073B" w:rsidRDefault="00582EA9" w:rsidP="00582EA9">
            <w:pPr>
              <w:pStyle w:val="ListParagraph"/>
              <w:numPr>
                <w:ilvl w:val="0"/>
                <w:numId w:val="1"/>
              </w:numPr>
              <w:rPr>
                <w:rFonts w:ascii="Times New Roman" w:hAnsi="Times New Roman" w:cs="Times New Roman"/>
              </w:rPr>
            </w:pPr>
            <w:r w:rsidRPr="009C073B">
              <w:rPr>
                <w:rFonts w:ascii="Times New Roman" w:hAnsi="Times New Roman" w:cs="Times New Roman"/>
              </w:rPr>
              <w:t>Where should hazardous materials be stored?</w:t>
            </w:r>
          </w:p>
          <w:p w14:paraId="7FAB831D" w14:textId="56CFE414" w:rsidR="00582EA9" w:rsidRPr="009C073B" w:rsidRDefault="00582EA9" w:rsidP="00582EA9">
            <w:pPr>
              <w:pStyle w:val="ListParagraph"/>
              <w:numPr>
                <w:ilvl w:val="0"/>
                <w:numId w:val="1"/>
              </w:numPr>
              <w:rPr>
                <w:rFonts w:ascii="Times New Roman" w:hAnsi="Times New Roman" w:cs="Times New Roman"/>
              </w:rPr>
            </w:pPr>
            <w:r w:rsidRPr="009C073B">
              <w:rPr>
                <w:rFonts w:ascii="Times New Roman" w:hAnsi="Times New Roman" w:cs="Times New Roman"/>
              </w:rPr>
              <w:t>What information can be found on an SDS?</w:t>
            </w:r>
          </w:p>
        </w:tc>
        <w:tc>
          <w:tcPr>
            <w:tcW w:w="571" w:type="pct"/>
          </w:tcPr>
          <w:p w14:paraId="05A103DC" w14:textId="77777777" w:rsidR="00582EA9"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10.DSR, 10.RV, 10.RI, 10.C, 11.RV, 11.RI, 11.C</w:t>
            </w:r>
          </w:p>
          <w:p w14:paraId="4C04DA37" w14:textId="77777777" w:rsidR="00582EA9" w:rsidRDefault="00582EA9" w:rsidP="00582EA9">
            <w:pPr>
              <w:rPr>
                <w:rFonts w:ascii="Times New Roman" w:hAnsi="Times New Roman" w:cs="Times New Roman"/>
              </w:rPr>
            </w:pPr>
          </w:p>
          <w:p w14:paraId="679211A4" w14:textId="6F2088AA" w:rsidR="00582EA9" w:rsidRPr="00492AD5" w:rsidRDefault="00582EA9" w:rsidP="00582EA9">
            <w:pPr>
              <w:rPr>
                <w:rFonts w:ascii="Times New Roman" w:hAnsi="Times New Roman" w:cs="Times New Roman"/>
              </w:rPr>
            </w:pPr>
            <w:r w:rsidRPr="008C70A5">
              <w:rPr>
                <w:rFonts w:ascii="Times New Roman" w:hAnsi="Times New Roman" w:cs="Times New Roman"/>
                <w:b/>
                <w:bCs/>
              </w:rPr>
              <w:t>Science:</w:t>
            </w:r>
            <w:r>
              <w:rPr>
                <w:rFonts w:ascii="Times New Roman" w:hAnsi="Times New Roman" w:cs="Times New Roman"/>
              </w:rPr>
              <w:t xml:space="preserve"> </w:t>
            </w:r>
            <w:r w:rsidRPr="008C70A5">
              <w:rPr>
                <w:rFonts w:ascii="Times New Roman" w:hAnsi="Times New Roman" w:cs="Times New Roman"/>
              </w:rPr>
              <w:t>CH.1</w:t>
            </w:r>
          </w:p>
        </w:tc>
        <w:tc>
          <w:tcPr>
            <w:tcW w:w="410" w:type="pct"/>
          </w:tcPr>
          <w:p w14:paraId="3F5F2B5D"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410F6FD1" w14:textId="77777777" w:rsidR="00582EA9" w:rsidRDefault="00582EA9" w:rsidP="00582EA9">
            <w:pPr>
              <w:rPr>
                <w:rFonts w:ascii="Times New Roman" w:hAnsi="Times New Roman" w:cs="Times New Roman"/>
              </w:rPr>
            </w:pPr>
          </w:p>
          <w:p w14:paraId="6D2FB850" w14:textId="08418763"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tc>
        <w:tc>
          <w:tcPr>
            <w:tcW w:w="588" w:type="pct"/>
          </w:tcPr>
          <w:p w14:paraId="735F36C9" w14:textId="7B2A54D8"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0E10457E" w14:textId="26C5BCED" w:rsidTr="00CB5A47">
        <w:tc>
          <w:tcPr>
            <w:tcW w:w="191" w:type="pct"/>
          </w:tcPr>
          <w:p w14:paraId="769E5CF4" w14:textId="51ABFCEF" w:rsidR="00582EA9" w:rsidRDefault="00582EA9" w:rsidP="00582EA9">
            <w:pPr>
              <w:rPr>
                <w:rFonts w:ascii="Times New Roman" w:hAnsi="Times New Roman" w:cs="Times New Roman"/>
              </w:rPr>
            </w:pPr>
            <w:r>
              <w:rPr>
                <w:rFonts w:ascii="Times New Roman" w:hAnsi="Times New Roman" w:cs="Times New Roman"/>
              </w:rPr>
              <w:t>40</w:t>
            </w:r>
          </w:p>
        </w:tc>
        <w:tc>
          <w:tcPr>
            <w:tcW w:w="642" w:type="pct"/>
          </w:tcPr>
          <w:p w14:paraId="3460F6DA" w14:textId="6DE3FE9A" w:rsidR="00582EA9" w:rsidRDefault="00582EA9" w:rsidP="00582EA9">
            <w:pPr>
              <w:rPr>
                <w:rFonts w:ascii="Times New Roman" w:hAnsi="Times New Roman" w:cs="Times New Roman"/>
              </w:rPr>
            </w:pPr>
            <w:r>
              <w:rPr>
                <w:rFonts w:ascii="Times New Roman" w:eastAsia="Times New Roman" w:hAnsi="Times New Roman" w:cs="Times New Roman"/>
              </w:rPr>
              <w:t xml:space="preserve">Maintain a safe working environment. </w:t>
            </w:r>
          </w:p>
        </w:tc>
        <w:tc>
          <w:tcPr>
            <w:tcW w:w="1323" w:type="pct"/>
          </w:tcPr>
          <w:p w14:paraId="06EAC691" w14:textId="0188BEE6" w:rsidR="00582EA9" w:rsidRDefault="00582EA9" w:rsidP="00582EA9">
            <w:pPr>
              <w:rPr>
                <w:rFonts w:ascii="Times New Roman" w:hAnsi="Times New Roman" w:cs="Times New Roman"/>
              </w:rPr>
            </w:pPr>
            <w:r w:rsidRPr="004805A4">
              <w:rPr>
                <w:rFonts w:ascii="Times New Roman" w:hAnsi="Times New Roman" w:cs="Times New Roman"/>
              </w:rPr>
              <w:t>Maintenance should be ongoing and result in identifying potential hazards on a job site or in the lab, such as unstable or improperly erected scaffolding, electrical hazards, job-site debris, improperly stored materials, and air quality hazards. When present, hazards must be remedied by appropriate measures and in compliance with school and instructor guidelines.</w:t>
            </w:r>
          </w:p>
        </w:tc>
        <w:tc>
          <w:tcPr>
            <w:tcW w:w="1275" w:type="pct"/>
          </w:tcPr>
          <w:p w14:paraId="42D57A2A"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ED89347" w14:textId="77777777" w:rsidR="00582EA9" w:rsidRPr="004805A4" w:rsidRDefault="00582EA9" w:rsidP="00582EA9">
            <w:pPr>
              <w:pStyle w:val="ListParagraph"/>
              <w:numPr>
                <w:ilvl w:val="0"/>
                <w:numId w:val="2"/>
              </w:numPr>
              <w:rPr>
                <w:rFonts w:ascii="Times New Roman" w:hAnsi="Times New Roman" w:cs="Times New Roman"/>
              </w:rPr>
            </w:pPr>
            <w:r w:rsidRPr="004805A4">
              <w:rPr>
                <w:rFonts w:ascii="Times New Roman" w:hAnsi="Times New Roman" w:cs="Times New Roman"/>
              </w:rPr>
              <w:t>What are some examples of job-site hazards?</w:t>
            </w:r>
          </w:p>
          <w:p w14:paraId="7596D2CC" w14:textId="77777777" w:rsidR="00582EA9" w:rsidRPr="004805A4" w:rsidRDefault="00582EA9" w:rsidP="00582EA9">
            <w:pPr>
              <w:pStyle w:val="ListParagraph"/>
              <w:numPr>
                <w:ilvl w:val="0"/>
                <w:numId w:val="2"/>
              </w:numPr>
              <w:rPr>
                <w:rFonts w:ascii="Times New Roman" w:hAnsi="Times New Roman" w:cs="Times New Roman"/>
              </w:rPr>
            </w:pPr>
            <w:r w:rsidRPr="004805A4">
              <w:rPr>
                <w:rFonts w:ascii="Times New Roman" w:hAnsi="Times New Roman" w:cs="Times New Roman"/>
              </w:rPr>
              <w:t>Why is it important to maintain a safe workspace on a job site?</w:t>
            </w:r>
          </w:p>
          <w:p w14:paraId="77D05315" w14:textId="3621CB4E" w:rsidR="00582EA9" w:rsidRPr="004805A4" w:rsidRDefault="00582EA9" w:rsidP="00582EA9">
            <w:pPr>
              <w:pStyle w:val="ListParagraph"/>
              <w:numPr>
                <w:ilvl w:val="0"/>
                <w:numId w:val="2"/>
              </w:numPr>
              <w:rPr>
                <w:rFonts w:ascii="Times New Roman" w:hAnsi="Times New Roman" w:cs="Times New Roman"/>
              </w:rPr>
            </w:pPr>
            <w:r w:rsidRPr="004805A4">
              <w:rPr>
                <w:rFonts w:ascii="Times New Roman" w:hAnsi="Times New Roman" w:cs="Times New Roman"/>
              </w:rPr>
              <w:t>Why is it important to store materials and tools in their proper place?</w:t>
            </w:r>
          </w:p>
        </w:tc>
        <w:tc>
          <w:tcPr>
            <w:tcW w:w="571" w:type="pct"/>
          </w:tcPr>
          <w:p w14:paraId="625E3025" w14:textId="3838A238"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10.C, 11.RV, 11.C</w:t>
            </w:r>
          </w:p>
        </w:tc>
        <w:tc>
          <w:tcPr>
            <w:tcW w:w="410" w:type="pct"/>
          </w:tcPr>
          <w:p w14:paraId="54F38800"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1DB55A31" w14:textId="77777777" w:rsidR="00582EA9" w:rsidRDefault="00582EA9" w:rsidP="00582EA9">
            <w:pPr>
              <w:rPr>
                <w:rFonts w:ascii="Times New Roman" w:hAnsi="Times New Roman" w:cs="Times New Roman"/>
              </w:rPr>
            </w:pPr>
          </w:p>
          <w:p w14:paraId="630EA5CB" w14:textId="5151DCBF"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tc>
        <w:tc>
          <w:tcPr>
            <w:tcW w:w="588" w:type="pct"/>
          </w:tcPr>
          <w:p w14:paraId="0AED85FA" w14:textId="586AFFEC"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7E8219F5" w14:textId="55396BEF" w:rsidTr="00CB5A47">
        <w:tc>
          <w:tcPr>
            <w:tcW w:w="191" w:type="pct"/>
          </w:tcPr>
          <w:p w14:paraId="06430D44" w14:textId="5441511E" w:rsidR="00582EA9" w:rsidRDefault="00582EA9" w:rsidP="00582EA9">
            <w:pPr>
              <w:rPr>
                <w:rFonts w:ascii="Times New Roman" w:hAnsi="Times New Roman" w:cs="Times New Roman"/>
              </w:rPr>
            </w:pPr>
            <w:r>
              <w:rPr>
                <w:rFonts w:ascii="Times New Roman" w:hAnsi="Times New Roman" w:cs="Times New Roman"/>
              </w:rPr>
              <w:t>41</w:t>
            </w:r>
          </w:p>
        </w:tc>
        <w:tc>
          <w:tcPr>
            <w:tcW w:w="642" w:type="pct"/>
          </w:tcPr>
          <w:p w14:paraId="5560A7AB" w14:textId="5EAB4B03" w:rsidR="00582EA9" w:rsidRDefault="00582EA9" w:rsidP="00582EA9">
            <w:pPr>
              <w:rPr>
                <w:rFonts w:ascii="Times New Roman" w:hAnsi="Times New Roman" w:cs="Times New Roman"/>
              </w:rPr>
            </w:pPr>
            <w:r>
              <w:rPr>
                <w:rFonts w:ascii="Times New Roman" w:eastAsia="Times New Roman" w:hAnsi="Times New Roman" w:cs="Times New Roman"/>
              </w:rPr>
              <w:t>Explain safe working practices around electrical hazards.</w:t>
            </w:r>
          </w:p>
        </w:tc>
        <w:tc>
          <w:tcPr>
            <w:tcW w:w="1323" w:type="pct"/>
          </w:tcPr>
          <w:p w14:paraId="6698CA0B" w14:textId="77777777" w:rsidR="00582EA9" w:rsidRPr="004805A4" w:rsidRDefault="00582EA9" w:rsidP="00582EA9">
            <w:pPr>
              <w:rPr>
                <w:rFonts w:ascii="Times New Roman" w:hAnsi="Times New Roman" w:cs="Times New Roman"/>
              </w:rPr>
            </w:pPr>
            <w:r w:rsidRPr="004805A4">
              <w:rPr>
                <w:rFonts w:ascii="Times New Roman" w:hAnsi="Times New Roman" w:cs="Times New Roman"/>
              </w:rPr>
              <w:t>Explanation should include</w:t>
            </w:r>
          </w:p>
          <w:p w14:paraId="0E8BE3DD" w14:textId="77777777" w:rsidR="00582EA9" w:rsidRPr="004805A4" w:rsidRDefault="00582EA9" w:rsidP="00582EA9">
            <w:pPr>
              <w:rPr>
                <w:rFonts w:ascii="Times New Roman" w:hAnsi="Times New Roman" w:cs="Times New Roman"/>
              </w:rPr>
            </w:pPr>
          </w:p>
          <w:p w14:paraId="27B13CED" w14:textId="77777777" w:rsidR="00582EA9" w:rsidRPr="004805A4" w:rsidRDefault="00582EA9" w:rsidP="00582EA9">
            <w:pPr>
              <w:pStyle w:val="ListParagraph"/>
              <w:numPr>
                <w:ilvl w:val="0"/>
                <w:numId w:val="3"/>
              </w:numPr>
              <w:rPr>
                <w:rFonts w:ascii="Times New Roman" w:hAnsi="Times New Roman" w:cs="Times New Roman"/>
              </w:rPr>
            </w:pPr>
            <w:r w:rsidRPr="004805A4">
              <w:rPr>
                <w:rFonts w:ascii="Times New Roman" w:hAnsi="Times New Roman" w:cs="Times New Roman"/>
              </w:rPr>
              <w:t>identifying equipment used to test electrical circuits</w:t>
            </w:r>
          </w:p>
          <w:p w14:paraId="557B06F2" w14:textId="77777777" w:rsidR="00582EA9" w:rsidRPr="004805A4" w:rsidRDefault="00582EA9" w:rsidP="00582EA9">
            <w:pPr>
              <w:pStyle w:val="ListParagraph"/>
              <w:numPr>
                <w:ilvl w:val="0"/>
                <w:numId w:val="3"/>
              </w:numPr>
              <w:rPr>
                <w:rFonts w:ascii="Times New Roman" w:hAnsi="Times New Roman" w:cs="Times New Roman"/>
              </w:rPr>
            </w:pPr>
            <w:r w:rsidRPr="004805A4">
              <w:rPr>
                <w:rFonts w:ascii="Times New Roman" w:hAnsi="Times New Roman" w:cs="Times New Roman"/>
              </w:rPr>
              <w:t>describing safe working conditions</w:t>
            </w:r>
          </w:p>
          <w:p w14:paraId="780D2D46" w14:textId="6BC64A41" w:rsidR="00582EA9" w:rsidRPr="004805A4" w:rsidRDefault="00582EA9" w:rsidP="00582EA9">
            <w:pPr>
              <w:pStyle w:val="ListParagraph"/>
              <w:numPr>
                <w:ilvl w:val="0"/>
                <w:numId w:val="3"/>
              </w:numPr>
              <w:rPr>
                <w:rFonts w:ascii="Times New Roman" w:hAnsi="Times New Roman" w:cs="Times New Roman"/>
              </w:rPr>
            </w:pPr>
            <w:r w:rsidRPr="004805A4">
              <w:rPr>
                <w:rFonts w:ascii="Times New Roman" w:hAnsi="Times New Roman" w:cs="Times New Roman"/>
              </w:rPr>
              <w:t>describing safe work habits.</w:t>
            </w:r>
          </w:p>
        </w:tc>
        <w:tc>
          <w:tcPr>
            <w:tcW w:w="1275" w:type="pct"/>
          </w:tcPr>
          <w:p w14:paraId="60D626E9"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7724659" w14:textId="77777777" w:rsidR="00582EA9" w:rsidRPr="004805A4" w:rsidRDefault="00582EA9" w:rsidP="00582EA9">
            <w:pPr>
              <w:pStyle w:val="ListParagraph"/>
              <w:numPr>
                <w:ilvl w:val="0"/>
                <w:numId w:val="4"/>
              </w:numPr>
              <w:rPr>
                <w:rFonts w:ascii="Times New Roman" w:hAnsi="Times New Roman" w:cs="Times New Roman"/>
              </w:rPr>
            </w:pPr>
            <w:r w:rsidRPr="004805A4">
              <w:rPr>
                <w:rFonts w:ascii="Times New Roman" w:hAnsi="Times New Roman" w:cs="Times New Roman"/>
              </w:rPr>
              <w:t>What is the definition of proximity work?</w:t>
            </w:r>
          </w:p>
          <w:p w14:paraId="16017184" w14:textId="77777777" w:rsidR="00582EA9" w:rsidRPr="004805A4" w:rsidRDefault="00582EA9" w:rsidP="00582EA9">
            <w:pPr>
              <w:pStyle w:val="ListParagraph"/>
              <w:numPr>
                <w:ilvl w:val="0"/>
                <w:numId w:val="4"/>
              </w:numPr>
              <w:rPr>
                <w:rFonts w:ascii="Times New Roman" w:hAnsi="Times New Roman" w:cs="Times New Roman"/>
              </w:rPr>
            </w:pPr>
            <w:r w:rsidRPr="004805A4">
              <w:rPr>
                <w:rFonts w:ascii="Times New Roman" w:hAnsi="Times New Roman" w:cs="Times New Roman"/>
              </w:rPr>
              <w:t>What are safe working clearances, according to the National Electrical Code?</w:t>
            </w:r>
          </w:p>
          <w:p w14:paraId="2C8ED4AF" w14:textId="506C9CBC" w:rsidR="00582EA9" w:rsidRPr="004805A4" w:rsidRDefault="00582EA9" w:rsidP="00582EA9">
            <w:pPr>
              <w:pStyle w:val="ListParagraph"/>
              <w:numPr>
                <w:ilvl w:val="0"/>
                <w:numId w:val="4"/>
              </w:numPr>
              <w:rPr>
                <w:rFonts w:ascii="Times New Roman" w:hAnsi="Times New Roman" w:cs="Times New Roman"/>
              </w:rPr>
            </w:pPr>
            <w:r w:rsidRPr="004805A4">
              <w:rPr>
                <w:rFonts w:ascii="Times New Roman" w:hAnsi="Times New Roman" w:cs="Times New Roman"/>
              </w:rPr>
              <w:t>What is the unseen hazard with electrical work?</w:t>
            </w:r>
          </w:p>
        </w:tc>
        <w:tc>
          <w:tcPr>
            <w:tcW w:w="571" w:type="pct"/>
          </w:tcPr>
          <w:p w14:paraId="45E22662" w14:textId="6FB40FA3"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10.DSR, 10.RV, 10.RI, 10.LU, 10.C, 11.RV, 11.RI, 10.LU, 11.C</w:t>
            </w:r>
          </w:p>
        </w:tc>
        <w:tc>
          <w:tcPr>
            <w:tcW w:w="410" w:type="pct"/>
          </w:tcPr>
          <w:p w14:paraId="4C8E6826"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0E3E4EB4" w14:textId="77777777" w:rsidR="00582EA9" w:rsidRDefault="00582EA9" w:rsidP="00582EA9">
            <w:pPr>
              <w:rPr>
                <w:rFonts w:ascii="Times New Roman" w:hAnsi="Times New Roman" w:cs="Times New Roman"/>
              </w:rPr>
            </w:pPr>
          </w:p>
          <w:p w14:paraId="075DFB27"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3B78BDA4" w14:textId="77777777" w:rsidR="00582EA9" w:rsidRDefault="00582EA9" w:rsidP="00582EA9">
            <w:pPr>
              <w:rPr>
                <w:rFonts w:ascii="Times New Roman" w:hAnsi="Times New Roman" w:cs="Times New Roman"/>
              </w:rPr>
            </w:pPr>
          </w:p>
          <w:p w14:paraId="22101871" w14:textId="77777777" w:rsidR="00582EA9" w:rsidRDefault="00582EA9" w:rsidP="00582EA9">
            <w:pPr>
              <w:rPr>
                <w:rFonts w:ascii="Times New Roman" w:hAnsi="Times New Roman" w:cs="Times New Roman"/>
              </w:rPr>
            </w:pPr>
            <w:r>
              <w:rPr>
                <w:rFonts w:ascii="Times New Roman" w:hAnsi="Times New Roman" w:cs="Times New Roman"/>
              </w:rPr>
              <w:t xml:space="preserve">Job Demo A </w:t>
            </w:r>
          </w:p>
          <w:p w14:paraId="5E86750D" w14:textId="77777777" w:rsidR="00582EA9" w:rsidRDefault="00582EA9" w:rsidP="00582EA9">
            <w:pPr>
              <w:rPr>
                <w:rFonts w:ascii="Times New Roman" w:hAnsi="Times New Roman" w:cs="Times New Roman"/>
              </w:rPr>
            </w:pPr>
          </w:p>
          <w:p w14:paraId="1C1E53FB" w14:textId="77777777" w:rsidR="00582EA9" w:rsidRDefault="00582EA9" w:rsidP="00582EA9">
            <w:pPr>
              <w:rPr>
                <w:rFonts w:ascii="Times New Roman" w:hAnsi="Times New Roman" w:cs="Times New Roman"/>
              </w:rPr>
            </w:pPr>
          </w:p>
        </w:tc>
        <w:tc>
          <w:tcPr>
            <w:tcW w:w="588" w:type="pct"/>
          </w:tcPr>
          <w:p w14:paraId="16EE9ECC" w14:textId="4E2D358D"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6F227440" w14:textId="5B4EABF5" w:rsidTr="00CB5A47">
        <w:tc>
          <w:tcPr>
            <w:tcW w:w="191" w:type="pct"/>
          </w:tcPr>
          <w:p w14:paraId="2E72AFD7" w14:textId="516B030A" w:rsidR="00582EA9" w:rsidRDefault="00582EA9" w:rsidP="00582EA9">
            <w:pPr>
              <w:rPr>
                <w:rFonts w:ascii="Times New Roman" w:hAnsi="Times New Roman" w:cs="Times New Roman"/>
              </w:rPr>
            </w:pPr>
            <w:r>
              <w:rPr>
                <w:rFonts w:ascii="Times New Roman" w:hAnsi="Times New Roman" w:cs="Times New Roman"/>
              </w:rPr>
              <w:t>42</w:t>
            </w:r>
          </w:p>
        </w:tc>
        <w:tc>
          <w:tcPr>
            <w:tcW w:w="642" w:type="pct"/>
          </w:tcPr>
          <w:p w14:paraId="00D0A699" w14:textId="6C698FAC" w:rsidR="00582EA9" w:rsidRDefault="00582EA9" w:rsidP="00582EA9">
            <w:pPr>
              <w:rPr>
                <w:rFonts w:ascii="Times New Roman" w:hAnsi="Times New Roman" w:cs="Times New Roman"/>
              </w:rPr>
            </w:pPr>
            <w:r>
              <w:rPr>
                <w:rFonts w:ascii="Times New Roman" w:eastAsia="Times New Roman" w:hAnsi="Times New Roman" w:cs="Times New Roman"/>
              </w:rPr>
              <w:t xml:space="preserve">Identify emergency first aid procedures. </w:t>
            </w:r>
          </w:p>
        </w:tc>
        <w:tc>
          <w:tcPr>
            <w:tcW w:w="1323" w:type="pct"/>
          </w:tcPr>
          <w:p w14:paraId="40F24DE0" w14:textId="77777777" w:rsidR="00582EA9" w:rsidRPr="004805A4" w:rsidRDefault="00582EA9" w:rsidP="00582EA9">
            <w:pPr>
              <w:rPr>
                <w:rFonts w:ascii="Times New Roman" w:hAnsi="Times New Roman" w:cs="Times New Roman"/>
              </w:rPr>
            </w:pPr>
            <w:r w:rsidRPr="004805A4">
              <w:rPr>
                <w:rFonts w:ascii="Times New Roman" w:hAnsi="Times New Roman" w:cs="Times New Roman"/>
              </w:rPr>
              <w:t>Identification should include procedures for accidents involving</w:t>
            </w:r>
          </w:p>
          <w:p w14:paraId="2AA25827" w14:textId="77777777" w:rsidR="00582EA9" w:rsidRPr="004805A4" w:rsidRDefault="00582EA9" w:rsidP="00582EA9">
            <w:pPr>
              <w:rPr>
                <w:rFonts w:ascii="Times New Roman" w:hAnsi="Times New Roman" w:cs="Times New Roman"/>
              </w:rPr>
            </w:pPr>
          </w:p>
          <w:p w14:paraId="311C987A" w14:textId="77777777" w:rsidR="00582EA9" w:rsidRPr="004805A4" w:rsidRDefault="00582EA9" w:rsidP="00582EA9">
            <w:pPr>
              <w:pStyle w:val="ListParagraph"/>
              <w:numPr>
                <w:ilvl w:val="0"/>
                <w:numId w:val="5"/>
              </w:numPr>
              <w:rPr>
                <w:rFonts w:ascii="Times New Roman" w:hAnsi="Times New Roman" w:cs="Times New Roman"/>
              </w:rPr>
            </w:pPr>
            <w:r w:rsidRPr="004805A4">
              <w:rPr>
                <w:rFonts w:ascii="Times New Roman" w:hAnsi="Times New Roman" w:cs="Times New Roman"/>
              </w:rPr>
              <w:t>bodily fluids</w:t>
            </w:r>
          </w:p>
          <w:p w14:paraId="31123EA9" w14:textId="77777777" w:rsidR="00582EA9" w:rsidRPr="004805A4" w:rsidRDefault="00582EA9" w:rsidP="00582EA9">
            <w:pPr>
              <w:pStyle w:val="ListParagraph"/>
              <w:numPr>
                <w:ilvl w:val="0"/>
                <w:numId w:val="5"/>
              </w:numPr>
              <w:rPr>
                <w:rFonts w:ascii="Times New Roman" w:hAnsi="Times New Roman" w:cs="Times New Roman"/>
              </w:rPr>
            </w:pPr>
            <w:r w:rsidRPr="004805A4">
              <w:rPr>
                <w:rFonts w:ascii="Times New Roman" w:hAnsi="Times New Roman" w:cs="Times New Roman"/>
              </w:rPr>
              <w:t>electrical injuries</w:t>
            </w:r>
          </w:p>
          <w:p w14:paraId="23FAB808" w14:textId="77777777" w:rsidR="00582EA9" w:rsidRPr="004805A4" w:rsidRDefault="00582EA9" w:rsidP="00582EA9">
            <w:pPr>
              <w:pStyle w:val="ListParagraph"/>
              <w:numPr>
                <w:ilvl w:val="0"/>
                <w:numId w:val="5"/>
              </w:numPr>
              <w:rPr>
                <w:rFonts w:ascii="Times New Roman" w:hAnsi="Times New Roman" w:cs="Times New Roman"/>
              </w:rPr>
            </w:pPr>
            <w:r w:rsidRPr="004805A4">
              <w:rPr>
                <w:rFonts w:ascii="Times New Roman" w:hAnsi="Times New Roman" w:cs="Times New Roman"/>
              </w:rPr>
              <w:t>eye injuries</w:t>
            </w:r>
          </w:p>
          <w:p w14:paraId="6472CE31" w14:textId="77777777" w:rsidR="00582EA9" w:rsidRPr="004805A4" w:rsidRDefault="00582EA9" w:rsidP="00582EA9">
            <w:pPr>
              <w:pStyle w:val="ListParagraph"/>
              <w:numPr>
                <w:ilvl w:val="0"/>
                <w:numId w:val="5"/>
              </w:numPr>
              <w:rPr>
                <w:rFonts w:ascii="Times New Roman" w:hAnsi="Times New Roman" w:cs="Times New Roman"/>
              </w:rPr>
            </w:pPr>
            <w:r w:rsidRPr="004805A4">
              <w:rPr>
                <w:rFonts w:ascii="Times New Roman" w:hAnsi="Times New Roman" w:cs="Times New Roman"/>
              </w:rPr>
              <w:t>falls</w:t>
            </w:r>
          </w:p>
          <w:p w14:paraId="5F93E6BD" w14:textId="235D0BFD" w:rsidR="00582EA9" w:rsidRPr="004805A4" w:rsidRDefault="00582EA9" w:rsidP="00582EA9">
            <w:pPr>
              <w:pStyle w:val="ListParagraph"/>
              <w:numPr>
                <w:ilvl w:val="0"/>
                <w:numId w:val="5"/>
              </w:numPr>
              <w:rPr>
                <w:rFonts w:ascii="Times New Roman" w:hAnsi="Times New Roman" w:cs="Times New Roman"/>
              </w:rPr>
            </w:pPr>
            <w:r w:rsidRPr="004805A4">
              <w:rPr>
                <w:rFonts w:ascii="Times New Roman" w:hAnsi="Times New Roman" w:cs="Times New Roman"/>
              </w:rPr>
              <w:t>burns.</w:t>
            </w:r>
          </w:p>
        </w:tc>
        <w:tc>
          <w:tcPr>
            <w:tcW w:w="1275" w:type="pct"/>
          </w:tcPr>
          <w:p w14:paraId="11E84C83"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0C52050B" w14:textId="77777777" w:rsidR="00582EA9" w:rsidRPr="004805A4" w:rsidRDefault="00582EA9" w:rsidP="00582EA9">
            <w:pPr>
              <w:pStyle w:val="ListParagraph"/>
              <w:numPr>
                <w:ilvl w:val="0"/>
                <w:numId w:val="6"/>
              </w:numPr>
              <w:rPr>
                <w:rFonts w:ascii="Times New Roman" w:hAnsi="Times New Roman" w:cs="Times New Roman"/>
              </w:rPr>
            </w:pPr>
            <w:r w:rsidRPr="004805A4">
              <w:rPr>
                <w:rFonts w:ascii="Times New Roman" w:hAnsi="Times New Roman" w:cs="Times New Roman"/>
              </w:rPr>
              <w:t>What are the steps that should be followed in the event of an accident?</w:t>
            </w:r>
          </w:p>
          <w:p w14:paraId="41983F27" w14:textId="77777777" w:rsidR="00582EA9" w:rsidRPr="004805A4" w:rsidRDefault="00582EA9" w:rsidP="00582EA9">
            <w:pPr>
              <w:pStyle w:val="ListParagraph"/>
              <w:numPr>
                <w:ilvl w:val="0"/>
                <w:numId w:val="6"/>
              </w:numPr>
              <w:rPr>
                <w:rFonts w:ascii="Times New Roman" w:hAnsi="Times New Roman" w:cs="Times New Roman"/>
              </w:rPr>
            </w:pPr>
            <w:r w:rsidRPr="004805A4">
              <w:rPr>
                <w:rFonts w:ascii="Times New Roman" w:hAnsi="Times New Roman" w:cs="Times New Roman"/>
              </w:rPr>
              <w:t>Why is knowing cardiopulmonary resuscitation (CPR) an important skill within the electrical trades?</w:t>
            </w:r>
          </w:p>
          <w:p w14:paraId="08BBA051" w14:textId="77777777" w:rsidR="00582EA9" w:rsidRPr="004805A4" w:rsidRDefault="00582EA9" w:rsidP="00582EA9">
            <w:pPr>
              <w:pStyle w:val="ListParagraph"/>
              <w:numPr>
                <w:ilvl w:val="0"/>
                <w:numId w:val="6"/>
              </w:numPr>
              <w:rPr>
                <w:rFonts w:ascii="Times New Roman" w:hAnsi="Times New Roman" w:cs="Times New Roman"/>
              </w:rPr>
            </w:pPr>
            <w:r w:rsidRPr="004805A4">
              <w:rPr>
                <w:rFonts w:ascii="Times New Roman" w:hAnsi="Times New Roman" w:cs="Times New Roman"/>
              </w:rPr>
              <w:t>Why is it important to be certified to administer first aid?</w:t>
            </w:r>
          </w:p>
          <w:p w14:paraId="4807D27A" w14:textId="2101EFDC" w:rsidR="00582EA9" w:rsidRPr="004805A4" w:rsidRDefault="00582EA9" w:rsidP="00582EA9">
            <w:pPr>
              <w:pStyle w:val="ListParagraph"/>
              <w:numPr>
                <w:ilvl w:val="0"/>
                <w:numId w:val="6"/>
              </w:numPr>
              <w:rPr>
                <w:rFonts w:ascii="Times New Roman" w:hAnsi="Times New Roman" w:cs="Times New Roman"/>
              </w:rPr>
            </w:pPr>
            <w:r w:rsidRPr="004805A4">
              <w:rPr>
                <w:rFonts w:ascii="Times New Roman" w:hAnsi="Times New Roman" w:cs="Times New Roman"/>
              </w:rPr>
              <w:t>What are the different classifications (degrees) of electrical burns?</w:t>
            </w:r>
          </w:p>
        </w:tc>
        <w:tc>
          <w:tcPr>
            <w:tcW w:w="571" w:type="pct"/>
          </w:tcPr>
          <w:p w14:paraId="37B68B5F" w14:textId="69C8E37D"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10.DSR, 10.RV, 10.RI, 10.LU, 10.C, 11.RV, 11.RI, 10.LU, 11.C</w:t>
            </w:r>
          </w:p>
        </w:tc>
        <w:tc>
          <w:tcPr>
            <w:tcW w:w="410" w:type="pct"/>
          </w:tcPr>
          <w:p w14:paraId="674550EE"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693EB92A" w14:textId="77777777" w:rsidR="00582EA9" w:rsidRDefault="00582EA9" w:rsidP="00582EA9">
            <w:pPr>
              <w:rPr>
                <w:rFonts w:ascii="Times New Roman" w:hAnsi="Times New Roman" w:cs="Times New Roman"/>
              </w:rPr>
            </w:pPr>
          </w:p>
          <w:p w14:paraId="5843C17D" w14:textId="26526005"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tc>
        <w:tc>
          <w:tcPr>
            <w:tcW w:w="588" w:type="pct"/>
          </w:tcPr>
          <w:p w14:paraId="7427CA84" w14:textId="4C7FF80C"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34D1F17F" w14:textId="3591151A" w:rsidTr="00CB5A47">
        <w:tc>
          <w:tcPr>
            <w:tcW w:w="191" w:type="pct"/>
          </w:tcPr>
          <w:p w14:paraId="36846F19" w14:textId="3DEF8ACC" w:rsidR="00582EA9" w:rsidRDefault="00582EA9" w:rsidP="00582EA9">
            <w:pPr>
              <w:rPr>
                <w:rFonts w:ascii="Times New Roman" w:hAnsi="Times New Roman" w:cs="Times New Roman"/>
              </w:rPr>
            </w:pPr>
            <w:r>
              <w:rPr>
                <w:rFonts w:ascii="Times New Roman" w:hAnsi="Times New Roman" w:cs="Times New Roman"/>
              </w:rPr>
              <w:t>43</w:t>
            </w:r>
          </w:p>
        </w:tc>
        <w:tc>
          <w:tcPr>
            <w:tcW w:w="642" w:type="pct"/>
          </w:tcPr>
          <w:p w14:paraId="11A6DDFD" w14:textId="28B9B4AB" w:rsidR="00582EA9" w:rsidRDefault="00582EA9" w:rsidP="00582EA9">
            <w:pPr>
              <w:rPr>
                <w:rFonts w:ascii="Times New Roman" w:hAnsi="Times New Roman" w:cs="Times New Roman"/>
              </w:rPr>
            </w:pPr>
            <w:r>
              <w:rPr>
                <w:rFonts w:ascii="Times New Roman" w:eastAsia="Times New Roman" w:hAnsi="Times New Roman" w:cs="Times New Roman"/>
              </w:rPr>
              <w:t xml:space="preserve">Identify the types of fires and the methods used to extinguish them. </w:t>
            </w:r>
          </w:p>
        </w:tc>
        <w:tc>
          <w:tcPr>
            <w:tcW w:w="1323" w:type="pct"/>
          </w:tcPr>
          <w:p w14:paraId="73858807" w14:textId="77777777" w:rsidR="00582EA9" w:rsidRPr="004805A4" w:rsidRDefault="00582EA9" w:rsidP="00582EA9">
            <w:pPr>
              <w:rPr>
                <w:rFonts w:ascii="Times New Roman" w:hAnsi="Times New Roman" w:cs="Times New Roman"/>
              </w:rPr>
            </w:pPr>
            <w:r w:rsidRPr="004805A4">
              <w:rPr>
                <w:rFonts w:ascii="Times New Roman" w:hAnsi="Times New Roman" w:cs="Times New Roman"/>
              </w:rPr>
              <w:t>Identification should include</w:t>
            </w:r>
          </w:p>
          <w:p w14:paraId="64C068AE" w14:textId="77777777" w:rsidR="00582EA9" w:rsidRPr="004805A4" w:rsidRDefault="00582EA9" w:rsidP="00582EA9">
            <w:pPr>
              <w:rPr>
                <w:rFonts w:ascii="Times New Roman" w:hAnsi="Times New Roman" w:cs="Times New Roman"/>
              </w:rPr>
            </w:pPr>
          </w:p>
          <w:p w14:paraId="447CCA08" w14:textId="77777777" w:rsidR="00582EA9" w:rsidRPr="004805A4" w:rsidRDefault="00582EA9" w:rsidP="00582EA9">
            <w:pPr>
              <w:pStyle w:val="ListParagraph"/>
              <w:numPr>
                <w:ilvl w:val="0"/>
                <w:numId w:val="7"/>
              </w:numPr>
              <w:rPr>
                <w:rFonts w:ascii="Times New Roman" w:hAnsi="Times New Roman" w:cs="Times New Roman"/>
              </w:rPr>
            </w:pPr>
            <w:r w:rsidRPr="004805A4">
              <w:rPr>
                <w:rFonts w:ascii="Times New Roman" w:hAnsi="Times New Roman" w:cs="Times New Roman"/>
              </w:rPr>
              <w:t>classifications of fires (A, B, C, D, and K)</w:t>
            </w:r>
          </w:p>
          <w:p w14:paraId="025F6130" w14:textId="77777777" w:rsidR="00582EA9" w:rsidRPr="004805A4" w:rsidRDefault="00582EA9" w:rsidP="00582EA9">
            <w:pPr>
              <w:pStyle w:val="ListParagraph"/>
              <w:numPr>
                <w:ilvl w:val="0"/>
                <w:numId w:val="7"/>
              </w:numPr>
              <w:rPr>
                <w:rFonts w:ascii="Times New Roman" w:hAnsi="Times New Roman" w:cs="Times New Roman"/>
              </w:rPr>
            </w:pPr>
            <w:r w:rsidRPr="004805A4">
              <w:rPr>
                <w:rFonts w:ascii="Times New Roman" w:hAnsi="Times New Roman" w:cs="Times New Roman"/>
              </w:rPr>
              <w:t>causes and prevention of fires</w:t>
            </w:r>
          </w:p>
          <w:p w14:paraId="20201E78" w14:textId="77777777" w:rsidR="00582EA9" w:rsidRPr="004805A4" w:rsidRDefault="00582EA9" w:rsidP="00582EA9">
            <w:pPr>
              <w:pStyle w:val="ListParagraph"/>
              <w:numPr>
                <w:ilvl w:val="0"/>
                <w:numId w:val="7"/>
              </w:numPr>
              <w:rPr>
                <w:rFonts w:ascii="Times New Roman" w:hAnsi="Times New Roman" w:cs="Times New Roman"/>
              </w:rPr>
            </w:pPr>
            <w:r w:rsidRPr="004805A4">
              <w:rPr>
                <w:rFonts w:ascii="Times New Roman" w:hAnsi="Times New Roman" w:cs="Times New Roman"/>
              </w:rPr>
              <w:t>types of extinguishers</w:t>
            </w:r>
          </w:p>
          <w:p w14:paraId="499EE676" w14:textId="5707FFA2" w:rsidR="00582EA9" w:rsidRPr="004805A4" w:rsidRDefault="00582EA9" w:rsidP="00582EA9">
            <w:pPr>
              <w:pStyle w:val="ListParagraph"/>
              <w:numPr>
                <w:ilvl w:val="0"/>
                <w:numId w:val="7"/>
              </w:numPr>
              <w:rPr>
                <w:rFonts w:ascii="Times New Roman" w:hAnsi="Times New Roman" w:cs="Times New Roman"/>
              </w:rPr>
            </w:pPr>
            <w:r w:rsidRPr="004805A4">
              <w:rPr>
                <w:rFonts w:ascii="Times New Roman" w:hAnsi="Times New Roman" w:cs="Times New Roman"/>
              </w:rPr>
              <w:t>extinguishers associated with types of fires.</w:t>
            </w:r>
          </w:p>
        </w:tc>
        <w:tc>
          <w:tcPr>
            <w:tcW w:w="1275" w:type="pct"/>
          </w:tcPr>
          <w:p w14:paraId="0567B0CD"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0324E422" w14:textId="77777777" w:rsidR="00582EA9" w:rsidRPr="004805A4" w:rsidRDefault="00582EA9" w:rsidP="00582EA9">
            <w:pPr>
              <w:pStyle w:val="ListParagraph"/>
              <w:numPr>
                <w:ilvl w:val="0"/>
                <w:numId w:val="8"/>
              </w:numPr>
              <w:rPr>
                <w:rFonts w:ascii="Times New Roman" w:hAnsi="Times New Roman" w:cs="Times New Roman"/>
              </w:rPr>
            </w:pPr>
            <w:r w:rsidRPr="004805A4">
              <w:rPr>
                <w:rFonts w:ascii="Times New Roman" w:hAnsi="Times New Roman" w:cs="Times New Roman"/>
              </w:rPr>
              <w:t>Why do fires have different classifications, and what are they?</w:t>
            </w:r>
          </w:p>
          <w:p w14:paraId="39509962" w14:textId="77777777" w:rsidR="00582EA9" w:rsidRPr="004805A4" w:rsidRDefault="00582EA9" w:rsidP="00582EA9">
            <w:pPr>
              <w:pStyle w:val="ListParagraph"/>
              <w:numPr>
                <w:ilvl w:val="0"/>
                <w:numId w:val="8"/>
              </w:numPr>
              <w:rPr>
                <w:rFonts w:ascii="Times New Roman" w:hAnsi="Times New Roman" w:cs="Times New Roman"/>
              </w:rPr>
            </w:pPr>
            <w:r w:rsidRPr="004805A4">
              <w:rPr>
                <w:rFonts w:ascii="Times New Roman" w:hAnsi="Times New Roman" w:cs="Times New Roman"/>
              </w:rPr>
              <w:t>What is the fire triangle?</w:t>
            </w:r>
          </w:p>
          <w:p w14:paraId="75EED66D" w14:textId="36823848" w:rsidR="00582EA9" w:rsidRPr="00695116" w:rsidRDefault="00582EA9" w:rsidP="00582EA9">
            <w:pPr>
              <w:pStyle w:val="ListParagraph"/>
              <w:numPr>
                <w:ilvl w:val="0"/>
                <w:numId w:val="8"/>
              </w:numPr>
              <w:rPr>
                <w:rFonts w:ascii="Times New Roman" w:hAnsi="Times New Roman" w:cs="Times New Roman"/>
              </w:rPr>
            </w:pPr>
            <w:r w:rsidRPr="004805A4">
              <w:rPr>
                <w:rFonts w:ascii="Times New Roman" w:hAnsi="Times New Roman" w:cs="Times New Roman"/>
              </w:rPr>
              <w:t>What are the three things needed to start a fire?</w:t>
            </w:r>
          </w:p>
          <w:p w14:paraId="33A612BC" w14:textId="77777777" w:rsidR="00582EA9" w:rsidRPr="004805A4" w:rsidRDefault="00582EA9" w:rsidP="00582EA9">
            <w:pPr>
              <w:pStyle w:val="ListParagraph"/>
              <w:numPr>
                <w:ilvl w:val="0"/>
                <w:numId w:val="8"/>
              </w:numPr>
              <w:rPr>
                <w:rFonts w:ascii="Times New Roman" w:hAnsi="Times New Roman" w:cs="Times New Roman"/>
              </w:rPr>
            </w:pPr>
            <w:r w:rsidRPr="004805A4">
              <w:rPr>
                <w:rFonts w:ascii="Times New Roman" w:hAnsi="Times New Roman" w:cs="Times New Roman"/>
              </w:rPr>
              <w:t>Why is it important to know the classification of a fire when trying to extinguish it?</w:t>
            </w:r>
          </w:p>
          <w:p w14:paraId="0529819B" w14:textId="77777777" w:rsidR="00582EA9" w:rsidRPr="004805A4" w:rsidRDefault="00582EA9" w:rsidP="00582EA9">
            <w:pPr>
              <w:pStyle w:val="ListParagraph"/>
              <w:numPr>
                <w:ilvl w:val="0"/>
                <w:numId w:val="8"/>
              </w:numPr>
              <w:rPr>
                <w:rFonts w:ascii="Times New Roman" w:hAnsi="Times New Roman" w:cs="Times New Roman"/>
              </w:rPr>
            </w:pPr>
            <w:r w:rsidRPr="004805A4">
              <w:rPr>
                <w:rFonts w:ascii="Times New Roman" w:hAnsi="Times New Roman" w:cs="Times New Roman"/>
              </w:rPr>
              <w:t>Why should extinguishers be inspected, and how often should they be inspected?</w:t>
            </w:r>
          </w:p>
          <w:p w14:paraId="6FFC1581" w14:textId="245DB97A" w:rsidR="00582EA9" w:rsidRPr="004805A4" w:rsidRDefault="00582EA9" w:rsidP="00582EA9">
            <w:pPr>
              <w:pStyle w:val="ListParagraph"/>
              <w:numPr>
                <w:ilvl w:val="0"/>
                <w:numId w:val="8"/>
              </w:numPr>
              <w:rPr>
                <w:rFonts w:ascii="Times New Roman" w:hAnsi="Times New Roman" w:cs="Times New Roman"/>
              </w:rPr>
            </w:pPr>
            <w:r w:rsidRPr="004805A4">
              <w:rPr>
                <w:rFonts w:ascii="Times New Roman" w:hAnsi="Times New Roman" w:cs="Times New Roman"/>
              </w:rPr>
              <w:t>What are the classifications of extinguishers?</w:t>
            </w:r>
          </w:p>
        </w:tc>
        <w:tc>
          <w:tcPr>
            <w:tcW w:w="571" w:type="pct"/>
          </w:tcPr>
          <w:p w14:paraId="1CA4C14D" w14:textId="77777777" w:rsidR="00582EA9"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10.DSR, 10.RV, 10.RI,  10.C, 11.RV, 11.RI, 11.C</w:t>
            </w:r>
          </w:p>
          <w:p w14:paraId="2F95889E" w14:textId="77777777" w:rsidR="00582EA9" w:rsidRDefault="00582EA9" w:rsidP="00582EA9">
            <w:pPr>
              <w:rPr>
                <w:rFonts w:ascii="Times New Roman" w:hAnsi="Times New Roman" w:cs="Times New Roman"/>
              </w:rPr>
            </w:pPr>
          </w:p>
          <w:p w14:paraId="31135046" w14:textId="16A6D9F6" w:rsidR="00582EA9" w:rsidRPr="00492AD5" w:rsidRDefault="00582EA9" w:rsidP="00582EA9">
            <w:pPr>
              <w:rPr>
                <w:rFonts w:ascii="Times New Roman" w:hAnsi="Times New Roman" w:cs="Times New Roman"/>
              </w:rPr>
            </w:pPr>
            <w:r w:rsidRPr="008C70A5">
              <w:rPr>
                <w:rFonts w:ascii="Times New Roman" w:hAnsi="Times New Roman" w:cs="Times New Roman"/>
                <w:b/>
                <w:bCs/>
              </w:rPr>
              <w:t>Science:</w:t>
            </w:r>
            <w:r>
              <w:rPr>
                <w:rFonts w:ascii="Times New Roman" w:hAnsi="Times New Roman" w:cs="Times New Roman"/>
              </w:rPr>
              <w:t xml:space="preserve"> </w:t>
            </w:r>
            <w:r w:rsidRPr="008C70A5">
              <w:rPr>
                <w:rFonts w:ascii="Times New Roman" w:hAnsi="Times New Roman" w:cs="Times New Roman"/>
              </w:rPr>
              <w:t>CH.1</w:t>
            </w:r>
          </w:p>
        </w:tc>
        <w:tc>
          <w:tcPr>
            <w:tcW w:w="410" w:type="pct"/>
          </w:tcPr>
          <w:p w14:paraId="413A588A"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76636CDD" w14:textId="77777777" w:rsidR="00582EA9" w:rsidRDefault="00582EA9" w:rsidP="00582EA9">
            <w:pPr>
              <w:rPr>
                <w:rFonts w:ascii="Times New Roman" w:hAnsi="Times New Roman" w:cs="Times New Roman"/>
              </w:rPr>
            </w:pPr>
          </w:p>
          <w:p w14:paraId="5F54461B"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785727AB" w14:textId="3F126255" w:rsidR="00582EA9" w:rsidRDefault="00582EA9" w:rsidP="00582EA9">
            <w:pPr>
              <w:rPr>
                <w:rFonts w:ascii="Times New Roman" w:hAnsi="Times New Roman" w:cs="Times New Roman"/>
              </w:rPr>
            </w:pPr>
            <w:r>
              <w:rPr>
                <w:rFonts w:ascii="Times New Roman" w:hAnsi="Times New Roman" w:cs="Times New Roman"/>
              </w:rPr>
              <w:t>Job Demo A</w:t>
            </w:r>
          </w:p>
        </w:tc>
        <w:tc>
          <w:tcPr>
            <w:tcW w:w="588" w:type="pct"/>
          </w:tcPr>
          <w:p w14:paraId="19E356B2" w14:textId="2F0117AD"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56209A18" w14:textId="4181B2BF" w:rsidTr="00CB5A47">
        <w:tc>
          <w:tcPr>
            <w:tcW w:w="191" w:type="pct"/>
          </w:tcPr>
          <w:p w14:paraId="2F29978A" w14:textId="5DE51CE5" w:rsidR="00582EA9" w:rsidRDefault="00582EA9" w:rsidP="00582EA9">
            <w:pPr>
              <w:rPr>
                <w:rFonts w:ascii="Times New Roman" w:hAnsi="Times New Roman" w:cs="Times New Roman"/>
              </w:rPr>
            </w:pPr>
            <w:r>
              <w:rPr>
                <w:rFonts w:ascii="Times New Roman" w:hAnsi="Times New Roman" w:cs="Times New Roman"/>
              </w:rPr>
              <w:t>44</w:t>
            </w:r>
          </w:p>
        </w:tc>
        <w:tc>
          <w:tcPr>
            <w:tcW w:w="642" w:type="pct"/>
          </w:tcPr>
          <w:p w14:paraId="69A74E24" w14:textId="5182E0AC" w:rsidR="00582EA9" w:rsidRDefault="00582EA9" w:rsidP="00582EA9">
            <w:pPr>
              <w:rPr>
                <w:rFonts w:ascii="Times New Roman" w:hAnsi="Times New Roman" w:cs="Times New Roman"/>
              </w:rPr>
            </w:pPr>
            <w:r w:rsidRPr="007F3C86">
              <w:rPr>
                <w:rFonts w:ascii="Times New Roman" w:eastAsia="Times New Roman" w:hAnsi="Times New Roman" w:cs="Times New Roman"/>
              </w:rPr>
              <w:t xml:space="preserve">(Optional) </w:t>
            </w:r>
            <w:r>
              <w:rPr>
                <w:rFonts w:ascii="Times New Roman" w:eastAsia="Times New Roman" w:hAnsi="Times New Roman" w:cs="Times New Roman"/>
              </w:rPr>
              <w:t xml:space="preserve">Demonstrate the use of a fire extinguisher. </w:t>
            </w:r>
          </w:p>
        </w:tc>
        <w:tc>
          <w:tcPr>
            <w:tcW w:w="1323" w:type="pct"/>
          </w:tcPr>
          <w:p w14:paraId="526DA015" w14:textId="3A4F6C40" w:rsidR="00582EA9" w:rsidRDefault="00582EA9" w:rsidP="00582EA9">
            <w:pPr>
              <w:rPr>
                <w:rFonts w:ascii="Times New Roman" w:hAnsi="Times New Roman" w:cs="Times New Roman"/>
              </w:rPr>
            </w:pPr>
            <w:r w:rsidRPr="007F3C86">
              <w:rPr>
                <w:rFonts w:ascii="Times New Roman" w:hAnsi="Times New Roman" w:cs="Times New Roman"/>
              </w:rPr>
              <w:t>Demonstration should include the use of the pull, aim, squeeze, sweep (PASS) method.</w:t>
            </w:r>
          </w:p>
        </w:tc>
        <w:tc>
          <w:tcPr>
            <w:tcW w:w="1275" w:type="pct"/>
          </w:tcPr>
          <w:p w14:paraId="06CACF9C"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7D937A6C" w14:textId="77777777" w:rsidR="00582EA9" w:rsidRPr="007F3C86" w:rsidRDefault="00582EA9" w:rsidP="00582EA9">
            <w:pPr>
              <w:pStyle w:val="ListParagraph"/>
              <w:numPr>
                <w:ilvl w:val="0"/>
                <w:numId w:val="9"/>
              </w:numPr>
              <w:rPr>
                <w:rFonts w:ascii="Times New Roman" w:hAnsi="Times New Roman" w:cs="Times New Roman"/>
              </w:rPr>
            </w:pPr>
            <w:r w:rsidRPr="007F3C86">
              <w:rPr>
                <w:rFonts w:ascii="Times New Roman" w:hAnsi="Times New Roman" w:cs="Times New Roman"/>
              </w:rPr>
              <w:t>Why is it important to know how to use a fire extinguisher?</w:t>
            </w:r>
          </w:p>
          <w:p w14:paraId="52A319C6" w14:textId="1DCC863C" w:rsidR="00582EA9" w:rsidRPr="007F3C86" w:rsidRDefault="00582EA9" w:rsidP="00582EA9">
            <w:pPr>
              <w:pStyle w:val="ListParagraph"/>
              <w:numPr>
                <w:ilvl w:val="0"/>
                <w:numId w:val="9"/>
              </w:numPr>
              <w:rPr>
                <w:rFonts w:ascii="Times New Roman" w:hAnsi="Times New Roman" w:cs="Times New Roman"/>
              </w:rPr>
            </w:pPr>
            <w:r w:rsidRPr="007F3C86">
              <w:rPr>
                <w:rFonts w:ascii="Times New Roman" w:hAnsi="Times New Roman" w:cs="Times New Roman"/>
              </w:rPr>
              <w:t>When might one have to use a fire extinguisher while welding?</w:t>
            </w:r>
          </w:p>
        </w:tc>
        <w:tc>
          <w:tcPr>
            <w:tcW w:w="571" w:type="pct"/>
          </w:tcPr>
          <w:p w14:paraId="623A24CF" w14:textId="77777777" w:rsidR="00582EA9" w:rsidRPr="00492AD5" w:rsidRDefault="00582EA9" w:rsidP="00582EA9">
            <w:pPr>
              <w:rPr>
                <w:rFonts w:ascii="Times New Roman" w:hAnsi="Times New Roman" w:cs="Times New Roman"/>
              </w:rPr>
            </w:pPr>
          </w:p>
        </w:tc>
        <w:tc>
          <w:tcPr>
            <w:tcW w:w="410" w:type="pct"/>
          </w:tcPr>
          <w:p w14:paraId="3F533FA1" w14:textId="77777777" w:rsidR="00582EA9" w:rsidRDefault="00582EA9" w:rsidP="00582EA9">
            <w:pPr>
              <w:rPr>
                <w:rFonts w:ascii="Times New Roman" w:hAnsi="Times New Roman" w:cs="Times New Roman"/>
              </w:rPr>
            </w:pPr>
            <w:r>
              <w:rPr>
                <w:rFonts w:ascii="Times New Roman" w:hAnsi="Times New Roman" w:cs="Times New Roman"/>
              </w:rPr>
              <w:t xml:space="preserve">Job Demo A </w:t>
            </w:r>
          </w:p>
          <w:p w14:paraId="77BCDAC7" w14:textId="77777777" w:rsidR="00582EA9" w:rsidRDefault="00582EA9" w:rsidP="00582EA9">
            <w:pPr>
              <w:rPr>
                <w:rFonts w:ascii="Times New Roman" w:hAnsi="Times New Roman" w:cs="Times New Roman"/>
              </w:rPr>
            </w:pPr>
          </w:p>
          <w:p w14:paraId="1F0BF87E" w14:textId="2321F596"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tc>
        <w:tc>
          <w:tcPr>
            <w:tcW w:w="588" w:type="pct"/>
          </w:tcPr>
          <w:p w14:paraId="27B31930" w14:textId="1407C1B2"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171F7767" w14:textId="1CDA0B13" w:rsidTr="00CB5A47">
        <w:tc>
          <w:tcPr>
            <w:tcW w:w="191" w:type="pct"/>
          </w:tcPr>
          <w:p w14:paraId="2F4B6E26" w14:textId="3E2D1F10" w:rsidR="00582EA9" w:rsidRDefault="00582EA9" w:rsidP="00582EA9">
            <w:pPr>
              <w:rPr>
                <w:rFonts w:ascii="Times New Roman" w:hAnsi="Times New Roman" w:cs="Times New Roman"/>
              </w:rPr>
            </w:pPr>
            <w:r>
              <w:rPr>
                <w:rFonts w:ascii="Times New Roman" w:hAnsi="Times New Roman" w:cs="Times New Roman"/>
              </w:rPr>
              <w:t>45</w:t>
            </w:r>
          </w:p>
        </w:tc>
        <w:tc>
          <w:tcPr>
            <w:tcW w:w="642" w:type="pct"/>
          </w:tcPr>
          <w:p w14:paraId="7BCD743A" w14:textId="0BA09164" w:rsidR="00582EA9" w:rsidRDefault="00582EA9" w:rsidP="00582EA9">
            <w:pPr>
              <w:rPr>
                <w:rFonts w:ascii="Times New Roman" w:hAnsi="Times New Roman" w:cs="Times New Roman"/>
              </w:rPr>
            </w:pPr>
            <w:r>
              <w:rPr>
                <w:rFonts w:ascii="Times New Roman" w:eastAsia="Times New Roman" w:hAnsi="Times New Roman" w:cs="Times New Roman"/>
              </w:rPr>
              <w:t xml:space="preserve">Identify personal protective equipment (PPE) requirements. </w:t>
            </w:r>
          </w:p>
        </w:tc>
        <w:tc>
          <w:tcPr>
            <w:tcW w:w="1323" w:type="pct"/>
          </w:tcPr>
          <w:p w14:paraId="13F0DFC4" w14:textId="3C820868" w:rsidR="00582EA9" w:rsidRDefault="00582EA9" w:rsidP="00582EA9">
            <w:pPr>
              <w:rPr>
                <w:rFonts w:ascii="Times New Roman" w:hAnsi="Times New Roman" w:cs="Times New Roman"/>
              </w:rPr>
            </w:pPr>
            <w:r w:rsidRPr="007F3C86">
              <w:rPr>
                <w:rFonts w:ascii="Times New Roman" w:hAnsi="Times New Roman" w:cs="Times New Roman"/>
              </w:rPr>
              <w:t>Identification should include procedures for donning, wearing, and doffing PPE (e.g., eye protection, respirator, hard hat, gloves, safety harness, hearing protection, safety shoes steel-toed/leather boots).</w:t>
            </w:r>
          </w:p>
        </w:tc>
        <w:tc>
          <w:tcPr>
            <w:tcW w:w="1275" w:type="pct"/>
          </w:tcPr>
          <w:p w14:paraId="526657CA"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477BC6DA" w14:textId="77777777" w:rsidR="00582EA9" w:rsidRPr="007F3C86" w:rsidRDefault="00582EA9" w:rsidP="00582EA9">
            <w:pPr>
              <w:pStyle w:val="ListParagraph"/>
              <w:numPr>
                <w:ilvl w:val="0"/>
                <w:numId w:val="10"/>
              </w:numPr>
              <w:rPr>
                <w:rFonts w:ascii="Times New Roman" w:hAnsi="Times New Roman" w:cs="Times New Roman"/>
              </w:rPr>
            </w:pPr>
            <w:r w:rsidRPr="007F3C86">
              <w:rPr>
                <w:rFonts w:ascii="Times New Roman" w:hAnsi="Times New Roman" w:cs="Times New Roman"/>
              </w:rPr>
              <w:t>What is the difference between passive lenses and auto-darkening lenses (ADF)?</w:t>
            </w:r>
          </w:p>
          <w:p w14:paraId="1AC51E13" w14:textId="7BF57F43" w:rsidR="00582EA9" w:rsidRPr="007F3C86" w:rsidRDefault="00582EA9" w:rsidP="00582EA9">
            <w:pPr>
              <w:pStyle w:val="ListParagraph"/>
              <w:numPr>
                <w:ilvl w:val="0"/>
                <w:numId w:val="10"/>
              </w:numPr>
              <w:rPr>
                <w:rFonts w:ascii="Times New Roman" w:hAnsi="Times New Roman" w:cs="Times New Roman"/>
              </w:rPr>
            </w:pPr>
            <w:r w:rsidRPr="007F3C86">
              <w:rPr>
                <w:rFonts w:ascii="Times New Roman" w:hAnsi="Times New Roman" w:cs="Times New Roman"/>
              </w:rPr>
              <w:t>How do</w:t>
            </w:r>
            <w:r>
              <w:rPr>
                <w:rFonts w:ascii="Times New Roman" w:hAnsi="Times New Roman" w:cs="Times New Roman"/>
              </w:rPr>
              <w:t>es one</w:t>
            </w:r>
            <w:r w:rsidRPr="007F3C86">
              <w:rPr>
                <w:rFonts w:ascii="Times New Roman" w:hAnsi="Times New Roman" w:cs="Times New Roman"/>
              </w:rPr>
              <w:t xml:space="preserve"> determine the appropriate protective clothing?</w:t>
            </w:r>
          </w:p>
        </w:tc>
        <w:tc>
          <w:tcPr>
            <w:tcW w:w="571" w:type="pct"/>
          </w:tcPr>
          <w:p w14:paraId="6649CD2E" w14:textId="6257B567"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10.RI, 10.LU, 11.RV, 11.RI, 11.LU</w:t>
            </w:r>
          </w:p>
        </w:tc>
        <w:tc>
          <w:tcPr>
            <w:tcW w:w="410" w:type="pct"/>
          </w:tcPr>
          <w:p w14:paraId="68D7478B"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25E08759" w14:textId="77777777" w:rsidR="00582EA9" w:rsidRDefault="00582EA9" w:rsidP="00582EA9">
            <w:pPr>
              <w:rPr>
                <w:rFonts w:ascii="Times New Roman" w:hAnsi="Times New Roman" w:cs="Times New Roman"/>
              </w:rPr>
            </w:pPr>
          </w:p>
          <w:p w14:paraId="31B531BB"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0F41A8F4" w14:textId="77777777" w:rsidR="00582EA9" w:rsidRDefault="00582EA9" w:rsidP="00582EA9">
            <w:pPr>
              <w:rPr>
                <w:rFonts w:ascii="Times New Roman" w:hAnsi="Times New Roman" w:cs="Times New Roman"/>
              </w:rPr>
            </w:pPr>
          </w:p>
          <w:p w14:paraId="67E2B71D" w14:textId="64FB6032"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73E79A10" w14:textId="459DA3F2"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3D290B1F" w14:textId="170E4091" w:rsidTr="00CB5A47">
        <w:tc>
          <w:tcPr>
            <w:tcW w:w="191" w:type="pct"/>
          </w:tcPr>
          <w:p w14:paraId="3525E2D2" w14:textId="72D06F91" w:rsidR="00582EA9" w:rsidRDefault="00582EA9" w:rsidP="00582EA9">
            <w:pPr>
              <w:rPr>
                <w:rFonts w:ascii="Times New Roman" w:hAnsi="Times New Roman" w:cs="Times New Roman"/>
              </w:rPr>
            </w:pPr>
            <w:r>
              <w:rPr>
                <w:rFonts w:ascii="Times New Roman" w:hAnsi="Times New Roman" w:cs="Times New Roman"/>
              </w:rPr>
              <w:t>46</w:t>
            </w:r>
          </w:p>
        </w:tc>
        <w:tc>
          <w:tcPr>
            <w:tcW w:w="642" w:type="pct"/>
          </w:tcPr>
          <w:p w14:paraId="097B5880" w14:textId="29F65E9B" w:rsidR="00582EA9" w:rsidRDefault="00582EA9" w:rsidP="00582EA9">
            <w:pPr>
              <w:rPr>
                <w:rFonts w:ascii="Times New Roman" w:hAnsi="Times New Roman" w:cs="Times New Roman"/>
              </w:rPr>
            </w:pPr>
            <w:r>
              <w:rPr>
                <w:rFonts w:ascii="Times New Roman" w:eastAsia="Times New Roman" w:hAnsi="Times New Roman" w:cs="Times New Roman"/>
              </w:rPr>
              <w:t xml:space="preserve">Inspect PPE to determine whether it is safe to use. </w:t>
            </w:r>
          </w:p>
        </w:tc>
        <w:tc>
          <w:tcPr>
            <w:tcW w:w="1323" w:type="pct"/>
          </w:tcPr>
          <w:p w14:paraId="5BFEE18B" w14:textId="42C72087" w:rsidR="00582EA9" w:rsidRDefault="00582EA9" w:rsidP="00582EA9">
            <w:pPr>
              <w:rPr>
                <w:rFonts w:ascii="Times New Roman" w:hAnsi="Times New Roman" w:cs="Times New Roman"/>
              </w:rPr>
            </w:pPr>
            <w:r w:rsidRPr="007F3C86">
              <w:rPr>
                <w:rFonts w:ascii="Times New Roman" w:hAnsi="Times New Roman" w:cs="Times New Roman"/>
              </w:rPr>
              <w:t>Inspection should include determining whether items are clean, unexpired, and safe to use.</w:t>
            </w:r>
          </w:p>
        </w:tc>
        <w:tc>
          <w:tcPr>
            <w:tcW w:w="1275" w:type="pct"/>
          </w:tcPr>
          <w:p w14:paraId="0856C0BF"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4722E86D" w14:textId="77777777" w:rsidR="00582EA9" w:rsidRPr="007F3C86" w:rsidRDefault="00582EA9" w:rsidP="00582EA9">
            <w:pPr>
              <w:pStyle w:val="ListParagraph"/>
              <w:numPr>
                <w:ilvl w:val="0"/>
                <w:numId w:val="11"/>
              </w:numPr>
              <w:rPr>
                <w:rFonts w:ascii="Times New Roman" w:hAnsi="Times New Roman" w:cs="Times New Roman"/>
              </w:rPr>
            </w:pPr>
            <w:r w:rsidRPr="007F3C86">
              <w:rPr>
                <w:rFonts w:ascii="Times New Roman" w:hAnsi="Times New Roman" w:cs="Times New Roman"/>
              </w:rPr>
              <w:t>What are some dangerous effects of exposure, and how can one significantly prevent these effects?</w:t>
            </w:r>
          </w:p>
          <w:p w14:paraId="5C1F706E" w14:textId="213B8B38" w:rsidR="00582EA9" w:rsidRPr="007F3C86" w:rsidRDefault="00582EA9" w:rsidP="00582EA9">
            <w:pPr>
              <w:pStyle w:val="ListParagraph"/>
              <w:numPr>
                <w:ilvl w:val="0"/>
                <w:numId w:val="11"/>
              </w:numPr>
              <w:rPr>
                <w:rFonts w:ascii="Times New Roman" w:hAnsi="Times New Roman" w:cs="Times New Roman"/>
              </w:rPr>
            </w:pPr>
            <w:r w:rsidRPr="007F3C86">
              <w:rPr>
                <w:rFonts w:ascii="Times New Roman" w:hAnsi="Times New Roman" w:cs="Times New Roman"/>
              </w:rPr>
              <w:t>Why is wearing jewelry prohibited while in the lab or on the job site?</w:t>
            </w:r>
          </w:p>
        </w:tc>
        <w:tc>
          <w:tcPr>
            <w:tcW w:w="571" w:type="pct"/>
          </w:tcPr>
          <w:p w14:paraId="231CBC3C" w14:textId="77777777" w:rsidR="00582EA9" w:rsidRPr="00492AD5" w:rsidRDefault="00582EA9" w:rsidP="00582EA9">
            <w:pPr>
              <w:rPr>
                <w:rFonts w:ascii="Times New Roman" w:hAnsi="Times New Roman" w:cs="Times New Roman"/>
              </w:rPr>
            </w:pPr>
          </w:p>
        </w:tc>
        <w:tc>
          <w:tcPr>
            <w:tcW w:w="410" w:type="pct"/>
          </w:tcPr>
          <w:p w14:paraId="1AA649EA"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786E5120" w14:textId="77777777" w:rsidR="00582EA9" w:rsidRDefault="00582EA9" w:rsidP="00582EA9">
            <w:pPr>
              <w:rPr>
                <w:rFonts w:ascii="Times New Roman" w:hAnsi="Times New Roman" w:cs="Times New Roman"/>
              </w:rPr>
            </w:pPr>
          </w:p>
          <w:p w14:paraId="3B2B1E87"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003EFC16" w14:textId="77777777" w:rsidR="00582EA9" w:rsidRDefault="00582EA9" w:rsidP="00582EA9">
            <w:pPr>
              <w:rPr>
                <w:rFonts w:ascii="Times New Roman" w:hAnsi="Times New Roman" w:cs="Times New Roman"/>
              </w:rPr>
            </w:pPr>
          </w:p>
          <w:p w14:paraId="7B5E50F6" w14:textId="0B597FB5"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18CFABC2" w14:textId="6CCD28E5"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31E3A156" w14:textId="71FCE3FA" w:rsidTr="00CB5A47">
        <w:tc>
          <w:tcPr>
            <w:tcW w:w="191" w:type="pct"/>
          </w:tcPr>
          <w:p w14:paraId="5C6921DB" w14:textId="72C9731C" w:rsidR="00582EA9" w:rsidRDefault="00582EA9" w:rsidP="00582EA9">
            <w:pPr>
              <w:rPr>
                <w:rFonts w:ascii="Times New Roman" w:hAnsi="Times New Roman" w:cs="Times New Roman"/>
              </w:rPr>
            </w:pPr>
            <w:r>
              <w:rPr>
                <w:rFonts w:ascii="Times New Roman" w:hAnsi="Times New Roman" w:cs="Times New Roman"/>
              </w:rPr>
              <w:t>47</w:t>
            </w:r>
          </w:p>
        </w:tc>
        <w:tc>
          <w:tcPr>
            <w:tcW w:w="642" w:type="pct"/>
          </w:tcPr>
          <w:p w14:paraId="4844A6D3" w14:textId="6B981967" w:rsidR="00582EA9" w:rsidRDefault="00582EA9" w:rsidP="00582EA9">
            <w:pPr>
              <w:rPr>
                <w:rFonts w:ascii="Times New Roman" w:hAnsi="Times New Roman" w:cs="Times New Roman"/>
              </w:rPr>
            </w:pPr>
            <w:r>
              <w:rPr>
                <w:rFonts w:ascii="Times New Roman" w:eastAsia="Times New Roman" w:hAnsi="Times New Roman" w:cs="Times New Roman"/>
              </w:rPr>
              <w:t>Describe ventilation requirements and regulations pertaining to welding.</w:t>
            </w:r>
          </w:p>
        </w:tc>
        <w:tc>
          <w:tcPr>
            <w:tcW w:w="1323" w:type="pct"/>
          </w:tcPr>
          <w:p w14:paraId="16342344" w14:textId="77777777" w:rsidR="00582EA9" w:rsidRPr="007F3C86" w:rsidRDefault="00582EA9" w:rsidP="00582EA9">
            <w:pPr>
              <w:rPr>
                <w:rFonts w:ascii="Times New Roman" w:hAnsi="Times New Roman" w:cs="Times New Roman"/>
              </w:rPr>
            </w:pPr>
            <w:r w:rsidRPr="007F3C86">
              <w:rPr>
                <w:rFonts w:ascii="Times New Roman" w:hAnsi="Times New Roman" w:cs="Times New Roman"/>
              </w:rPr>
              <w:t>Description should include determining</w:t>
            </w:r>
          </w:p>
          <w:p w14:paraId="6939B2DB" w14:textId="77777777" w:rsidR="00582EA9" w:rsidRPr="007F3C86" w:rsidRDefault="00582EA9" w:rsidP="00582EA9">
            <w:pPr>
              <w:rPr>
                <w:rFonts w:ascii="Times New Roman" w:hAnsi="Times New Roman" w:cs="Times New Roman"/>
              </w:rPr>
            </w:pPr>
          </w:p>
          <w:p w14:paraId="658F5C84" w14:textId="77777777" w:rsidR="00582EA9" w:rsidRPr="007F3C86" w:rsidRDefault="00582EA9">
            <w:pPr>
              <w:pStyle w:val="ListParagraph"/>
              <w:numPr>
                <w:ilvl w:val="0"/>
                <w:numId w:val="12"/>
              </w:numPr>
              <w:rPr>
                <w:rFonts w:ascii="Times New Roman" w:hAnsi="Times New Roman" w:cs="Times New Roman"/>
              </w:rPr>
            </w:pPr>
            <w:r w:rsidRPr="007F3C86">
              <w:rPr>
                <w:rFonts w:ascii="Times New Roman" w:hAnsi="Times New Roman" w:cs="Times New Roman"/>
              </w:rPr>
              <w:t>the ventilation system and heating/cooling system in the work area</w:t>
            </w:r>
          </w:p>
          <w:p w14:paraId="0CC0C572" w14:textId="47DD0F71" w:rsidR="00582EA9" w:rsidRPr="007F3C86" w:rsidRDefault="00582EA9">
            <w:pPr>
              <w:pStyle w:val="ListParagraph"/>
              <w:numPr>
                <w:ilvl w:val="0"/>
                <w:numId w:val="12"/>
              </w:numPr>
              <w:rPr>
                <w:rFonts w:ascii="Times New Roman" w:hAnsi="Times New Roman" w:cs="Times New Roman"/>
              </w:rPr>
            </w:pPr>
            <w:r w:rsidRPr="007F3C86">
              <w:rPr>
                <w:rFonts w:ascii="Times New Roman" w:hAnsi="Times New Roman" w:cs="Times New Roman"/>
              </w:rPr>
              <w:t>the need for a personal breathing apparatus when welding in confined spaces or using fume extractors.</w:t>
            </w:r>
          </w:p>
        </w:tc>
        <w:tc>
          <w:tcPr>
            <w:tcW w:w="1275" w:type="pct"/>
          </w:tcPr>
          <w:p w14:paraId="749DE9EB"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5EF3EEB5" w14:textId="77777777" w:rsidR="00582EA9" w:rsidRPr="007F3C86" w:rsidRDefault="00582EA9">
            <w:pPr>
              <w:pStyle w:val="ListParagraph"/>
              <w:numPr>
                <w:ilvl w:val="0"/>
                <w:numId w:val="13"/>
              </w:numPr>
              <w:rPr>
                <w:rFonts w:ascii="Times New Roman" w:hAnsi="Times New Roman" w:cs="Times New Roman"/>
              </w:rPr>
            </w:pPr>
            <w:r w:rsidRPr="007F3C86">
              <w:rPr>
                <w:rFonts w:ascii="Times New Roman" w:hAnsi="Times New Roman" w:cs="Times New Roman"/>
              </w:rPr>
              <w:t>What is your welding lab's ventilation system? What are its components?</w:t>
            </w:r>
          </w:p>
          <w:p w14:paraId="4F197F8D" w14:textId="77777777" w:rsidR="00582EA9" w:rsidRPr="007F3C86" w:rsidRDefault="00582EA9">
            <w:pPr>
              <w:pStyle w:val="ListParagraph"/>
              <w:numPr>
                <w:ilvl w:val="0"/>
                <w:numId w:val="13"/>
              </w:numPr>
              <w:rPr>
                <w:rFonts w:ascii="Times New Roman" w:hAnsi="Times New Roman" w:cs="Times New Roman"/>
              </w:rPr>
            </w:pPr>
            <w:r w:rsidRPr="007F3C86">
              <w:rPr>
                <w:rFonts w:ascii="Times New Roman" w:hAnsi="Times New Roman" w:cs="Times New Roman"/>
              </w:rPr>
              <w:t>Why should there always be a clean supply of fresh air available?</w:t>
            </w:r>
          </w:p>
          <w:p w14:paraId="5A636341" w14:textId="203F3059" w:rsidR="00582EA9" w:rsidRPr="007F3C86" w:rsidRDefault="00582EA9">
            <w:pPr>
              <w:pStyle w:val="ListParagraph"/>
              <w:numPr>
                <w:ilvl w:val="0"/>
                <w:numId w:val="13"/>
              </w:numPr>
              <w:rPr>
                <w:rFonts w:ascii="Times New Roman" w:hAnsi="Times New Roman" w:cs="Times New Roman"/>
              </w:rPr>
            </w:pPr>
            <w:r w:rsidRPr="007F3C86">
              <w:rPr>
                <w:rFonts w:ascii="Times New Roman" w:hAnsi="Times New Roman" w:cs="Times New Roman"/>
              </w:rPr>
              <w:t>How does one decide when to use a personal breathing apparatus when completing welding tasks?</w:t>
            </w:r>
          </w:p>
        </w:tc>
        <w:tc>
          <w:tcPr>
            <w:tcW w:w="571" w:type="pct"/>
          </w:tcPr>
          <w:p w14:paraId="3AD8C738" w14:textId="59D70E01"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10.LU, 10.C, 11.RV, 11.LU, 11.C</w:t>
            </w:r>
          </w:p>
        </w:tc>
        <w:tc>
          <w:tcPr>
            <w:tcW w:w="410" w:type="pct"/>
          </w:tcPr>
          <w:p w14:paraId="03850093"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2073C3A3" w14:textId="77777777" w:rsidR="00582EA9" w:rsidRDefault="00582EA9" w:rsidP="00582EA9">
            <w:pPr>
              <w:rPr>
                <w:rFonts w:ascii="Times New Roman" w:hAnsi="Times New Roman" w:cs="Times New Roman"/>
              </w:rPr>
            </w:pPr>
          </w:p>
          <w:p w14:paraId="129ABB3C" w14:textId="1425104C"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tc>
        <w:tc>
          <w:tcPr>
            <w:tcW w:w="588" w:type="pct"/>
          </w:tcPr>
          <w:p w14:paraId="0DC2D7FF" w14:textId="3C56705E"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0D1A074F" w14:textId="06E513F4" w:rsidTr="00CB5A47">
        <w:tc>
          <w:tcPr>
            <w:tcW w:w="191" w:type="pct"/>
          </w:tcPr>
          <w:p w14:paraId="4F831FCE" w14:textId="2251E6CC" w:rsidR="00582EA9" w:rsidRDefault="00582EA9" w:rsidP="00582EA9">
            <w:pPr>
              <w:rPr>
                <w:rFonts w:ascii="Times New Roman" w:hAnsi="Times New Roman" w:cs="Times New Roman"/>
              </w:rPr>
            </w:pPr>
            <w:r>
              <w:rPr>
                <w:rFonts w:ascii="Times New Roman" w:hAnsi="Times New Roman" w:cs="Times New Roman"/>
              </w:rPr>
              <w:t>48</w:t>
            </w:r>
          </w:p>
        </w:tc>
        <w:tc>
          <w:tcPr>
            <w:tcW w:w="642" w:type="pct"/>
          </w:tcPr>
          <w:p w14:paraId="746810F4" w14:textId="45136DFE" w:rsidR="00582EA9" w:rsidRDefault="00582EA9" w:rsidP="00582EA9">
            <w:pPr>
              <w:rPr>
                <w:rFonts w:ascii="Times New Roman" w:hAnsi="Times New Roman" w:cs="Times New Roman"/>
              </w:rPr>
            </w:pPr>
            <w:r>
              <w:rPr>
                <w:rFonts w:ascii="Times New Roman" w:eastAsia="Times New Roman" w:hAnsi="Times New Roman" w:cs="Times New Roman"/>
              </w:rPr>
              <w:t xml:space="preserve">Inspect hand and power tools to ensure safety and usability. </w:t>
            </w:r>
          </w:p>
        </w:tc>
        <w:tc>
          <w:tcPr>
            <w:tcW w:w="1323" w:type="pct"/>
          </w:tcPr>
          <w:p w14:paraId="2260B2FB" w14:textId="77777777" w:rsidR="00582EA9" w:rsidRPr="007F3C86" w:rsidRDefault="00582EA9" w:rsidP="00582EA9">
            <w:pPr>
              <w:rPr>
                <w:rFonts w:ascii="Times New Roman" w:hAnsi="Times New Roman" w:cs="Times New Roman"/>
              </w:rPr>
            </w:pPr>
            <w:r w:rsidRPr="007F3C86">
              <w:rPr>
                <w:rFonts w:ascii="Times New Roman" w:hAnsi="Times New Roman" w:cs="Times New Roman"/>
              </w:rPr>
              <w:t>Inspection should include</w:t>
            </w:r>
          </w:p>
          <w:p w14:paraId="72BF0406" w14:textId="77777777" w:rsidR="00582EA9" w:rsidRPr="007F3C86" w:rsidRDefault="00582EA9" w:rsidP="00582EA9">
            <w:pPr>
              <w:rPr>
                <w:rFonts w:ascii="Times New Roman" w:hAnsi="Times New Roman" w:cs="Times New Roman"/>
              </w:rPr>
            </w:pPr>
          </w:p>
          <w:p w14:paraId="250A46E7" w14:textId="77777777" w:rsidR="00582EA9" w:rsidRPr="007F3C86" w:rsidRDefault="00582EA9">
            <w:pPr>
              <w:pStyle w:val="ListParagraph"/>
              <w:numPr>
                <w:ilvl w:val="0"/>
                <w:numId w:val="14"/>
              </w:numPr>
              <w:rPr>
                <w:rFonts w:ascii="Times New Roman" w:hAnsi="Times New Roman" w:cs="Times New Roman"/>
              </w:rPr>
            </w:pPr>
            <w:r w:rsidRPr="007F3C86">
              <w:rPr>
                <w:rFonts w:ascii="Times New Roman" w:hAnsi="Times New Roman" w:cs="Times New Roman"/>
              </w:rPr>
              <w:t>verifying that components of machinery (e.g., guards, blades, moving parts, start/stop switches) are in good working condition</w:t>
            </w:r>
          </w:p>
          <w:p w14:paraId="164ED4FA" w14:textId="77777777" w:rsidR="00582EA9" w:rsidRPr="007F3C86" w:rsidRDefault="00582EA9">
            <w:pPr>
              <w:pStyle w:val="ListParagraph"/>
              <w:numPr>
                <w:ilvl w:val="0"/>
                <w:numId w:val="14"/>
              </w:numPr>
              <w:rPr>
                <w:rFonts w:ascii="Times New Roman" w:hAnsi="Times New Roman" w:cs="Times New Roman"/>
              </w:rPr>
            </w:pPr>
            <w:r w:rsidRPr="007F3C86">
              <w:rPr>
                <w:rFonts w:ascii="Times New Roman" w:hAnsi="Times New Roman" w:cs="Times New Roman"/>
              </w:rPr>
              <w:t>identifying any defects in tools, parts, or functions</w:t>
            </w:r>
          </w:p>
          <w:p w14:paraId="694D321D" w14:textId="77777777" w:rsidR="00582EA9" w:rsidRPr="007F3C86" w:rsidRDefault="00582EA9">
            <w:pPr>
              <w:pStyle w:val="ListParagraph"/>
              <w:numPr>
                <w:ilvl w:val="0"/>
                <w:numId w:val="14"/>
              </w:numPr>
              <w:rPr>
                <w:rFonts w:ascii="Times New Roman" w:hAnsi="Times New Roman" w:cs="Times New Roman"/>
              </w:rPr>
            </w:pPr>
            <w:r w:rsidRPr="007F3C86">
              <w:rPr>
                <w:rFonts w:ascii="Times New Roman" w:hAnsi="Times New Roman" w:cs="Times New Roman"/>
              </w:rPr>
              <w:t>adhering to standard safety procedures (i.e., lab practices and manufacturer recommendations)</w:t>
            </w:r>
          </w:p>
          <w:p w14:paraId="575F48CA" w14:textId="518884AF" w:rsidR="00582EA9" w:rsidRPr="007F3C86" w:rsidRDefault="00582EA9">
            <w:pPr>
              <w:pStyle w:val="ListParagraph"/>
              <w:numPr>
                <w:ilvl w:val="0"/>
                <w:numId w:val="14"/>
              </w:numPr>
              <w:rPr>
                <w:rFonts w:ascii="Times New Roman" w:hAnsi="Times New Roman" w:cs="Times New Roman"/>
              </w:rPr>
            </w:pPr>
            <w:r w:rsidRPr="007F3C86">
              <w:rPr>
                <w:rFonts w:ascii="Times New Roman" w:hAnsi="Times New Roman" w:cs="Times New Roman"/>
              </w:rPr>
              <w:t>demonstrating the safe operation and use of all welding equipment, tools, and machines.</w:t>
            </w:r>
          </w:p>
        </w:tc>
        <w:tc>
          <w:tcPr>
            <w:tcW w:w="1275" w:type="pct"/>
          </w:tcPr>
          <w:p w14:paraId="1DE93211"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73F00262" w14:textId="77777777" w:rsidR="00582EA9" w:rsidRPr="007F3C86" w:rsidRDefault="00582EA9">
            <w:pPr>
              <w:pStyle w:val="ListParagraph"/>
              <w:numPr>
                <w:ilvl w:val="0"/>
                <w:numId w:val="15"/>
              </w:numPr>
              <w:rPr>
                <w:rFonts w:ascii="Times New Roman" w:hAnsi="Times New Roman" w:cs="Times New Roman"/>
              </w:rPr>
            </w:pPr>
            <w:r w:rsidRPr="007F3C86">
              <w:rPr>
                <w:rFonts w:ascii="Times New Roman" w:hAnsi="Times New Roman" w:cs="Times New Roman"/>
              </w:rPr>
              <w:t>What are some of the basic power tools used in construction?</w:t>
            </w:r>
          </w:p>
          <w:p w14:paraId="59986994" w14:textId="77777777" w:rsidR="00582EA9" w:rsidRPr="007F3C86" w:rsidRDefault="00582EA9">
            <w:pPr>
              <w:pStyle w:val="ListParagraph"/>
              <w:numPr>
                <w:ilvl w:val="0"/>
                <w:numId w:val="15"/>
              </w:numPr>
              <w:rPr>
                <w:rFonts w:ascii="Times New Roman" w:hAnsi="Times New Roman" w:cs="Times New Roman"/>
              </w:rPr>
            </w:pPr>
            <w:r w:rsidRPr="007F3C86">
              <w:rPr>
                <w:rFonts w:ascii="Times New Roman" w:hAnsi="Times New Roman" w:cs="Times New Roman"/>
              </w:rPr>
              <w:t>Why should a power tool always be grounded?</w:t>
            </w:r>
          </w:p>
          <w:p w14:paraId="471735E5" w14:textId="77777777" w:rsidR="00582EA9" w:rsidRPr="007F3C86" w:rsidRDefault="00582EA9">
            <w:pPr>
              <w:pStyle w:val="ListParagraph"/>
              <w:numPr>
                <w:ilvl w:val="0"/>
                <w:numId w:val="15"/>
              </w:numPr>
              <w:rPr>
                <w:rFonts w:ascii="Times New Roman" w:hAnsi="Times New Roman" w:cs="Times New Roman"/>
              </w:rPr>
            </w:pPr>
            <w:r w:rsidRPr="007F3C86">
              <w:rPr>
                <w:rFonts w:ascii="Times New Roman" w:hAnsi="Times New Roman" w:cs="Times New Roman"/>
              </w:rPr>
              <w:t>What are the steps to take before using an electrical angle grinder?</w:t>
            </w:r>
          </w:p>
          <w:p w14:paraId="7D7859CD" w14:textId="607B77F1" w:rsidR="00582EA9" w:rsidRPr="007F3C86" w:rsidRDefault="00582EA9">
            <w:pPr>
              <w:pStyle w:val="ListParagraph"/>
              <w:numPr>
                <w:ilvl w:val="0"/>
                <w:numId w:val="15"/>
              </w:numPr>
              <w:rPr>
                <w:rFonts w:ascii="Times New Roman" w:hAnsi="Times New Roman" w:cs="Times New Roman"/>
              </w:rPr>
            </w:pPr>
            <w:r w:rsidRPr="007F3C86">
              <w:rPr>
                <w:rFonts w:ascii="Times New Roman" w:hAnsi="Times New Roman" w:cs="Times New Roman"/>
              </w:rPr>
              <w:t>What are the dangers of running a grinder wheel over its rated RPM?</w:t>
            </w:r>
          </w:p>
        </w:tc>
        <w:tc>
          <w:tcPr>
            <w:tcW w:w="571" w:type="pct"/>
          </w:tcPr>
          <w:p w14:paraId="4D924A9D" w14:textId="77777777" w:rsidR="00582EA9" w:rsidRPr="00492AD5" w:rsidRDefault="00582EA9" w:rsidP="00582EA9">
            <w:pPr>
              <w:rPr>
                <w:rFonts w:ascii="Times New Roman" w:hAnsi="Times New Roman" w:cs="Times New Roman"/>
              </w:rPr>
            </w:pPr>
          </w:p>
        </w:tc>
        <w:tc>
          <w:tcPr>
            <w:tcW w:w="410" w:type="pct"/>
          </w:tcPr>
          <w:p w14:paraId="6CEEFC83" w14:textId="77777777" w:rsidR="00582EA9" w:rsidRDefault="00582EA9" w:rsidP="00582EA9">
            <w:pPr>
              <w:rPr>
                <w:rFonts w:ascii="Times New Roman" w:hAnsi="Times New Roman" w:cs="Times New Roman"/>
              </w:rPr>
            </w:pPr>
          </w:p>
          <w:p w14:paraId="275A23AE" w14:textId="77777777" w:rsidR="00582EA9" w:rsidRDefault="00582EA9" w:rsidP="00F66399">
            <w:pPr>
              <w:rPr>
                <w:rFonts w:ascii="Times New Roman" w:hAnsi="Times New Roman" w:cs="Times New Roman"/>
              </w:rPr>
            </w:pPr>
            <w:r>
              <w:rPr>
                <w:rFonts w:ascii="Times New Roman" w:hAnsi="Times New Roman" w:cs="Times New Roman"/>
              </w:rPr>
              <w:t xml:space="preserve">Occupational Health and Safety Scrapbook </w:t>
            </w:r>
          </w:p>
          <w:p w14:paraId="481787E0" w14:textId="77777777" w:rsidR="00582EA9" w:rsidRDefault="00582EA9" w:rsidP="00582EA9">
            <w:pPr>
              <w:jc w:val="center"/>
              <w:rPr>
                <w:rFonts w:ascii="Times New Roman" w:hAnsi="Times New Roman" w:cs="Times New Roman"/>
              </w:rPr>
            </w:pPr>
          </w:p>
          <w:p w14:paraId="0937532C" w14:textId="49C48905"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tc>
        <w:tc>
          <w:tcPr>
            <w:tcW w:w="588" w:type="pct"/>
          </w:tcPr>
          <w:p w14:paraId="1D3B219A" w14:textId="34459B9C"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0DA5D4B7" w14:textId="0084E000" w:rsidTr="00CB5A47">
        <w:tc>
          <w:tcPr>
            <w:tcW w:w="191" w:type="pct"/>
          </w:tcPr>
          <w:p w14:paraId="462C070A" w14:textId="6C3470A2" w:rsidR="00582EA9" w:rsidRDefault="00582EA9" w:rsidP="00582EA9">
            <w:pPr>
              <w:rPr>
                <w:rFonts w:ascii="Times New Roman" w:hAnsi="Times New Roman" w:cs="Times New Roman"/>
              </w:rPr>
            </w:pPr>
            <w:r>
              <w:rPr>
                <w:rFonts w:ascii="Times New Roman" w:hAnsi="Times New Roman" w:cs="Times New Roman"/>
              </w:rPr>
              <w:t>49</w:t>
            </w:r>
          </w:p>
        </w:tc>
        <w:tc>
          <w:tcPr>
            <w:tcW w:w="642" w:type="pct"/>
          </w:tcPr>
          <w:p w14:paraId="2216E872" w14:textId="156F8091" w:rsidR="00582EA9" w:rsidRDefault="00582EA9" w:rsidP="00582EA9">
            <w:pPr>
              <w:rPr>
                <w:rFonts w:ascii="Times New Roman" w:hAnsi="Times New Roman" w:cs="Times New Roman"/>
              </w:rPr>
            </w:pPr>
            <w:r>
              <w:rPr>
                <w:rFonts w:ascii="Times New Roman" w:eastAsia="Times New Roman" w:hAnsi="Times New Roman" w:cs="Times New Roman"/>
              </w:rPr>
              <w:t xml:space="preserve">Demonstrate lifting and carrying techniques. </w:t>
            </w:r>
          </w:p>
        </w:tc>
        <w:tc>
          <w:tcPr>
            <w:tcW w:w="1323" w:type="pct"/>
          </w:tcPr>
          <w:p w14:paraId="47C65910" w14:textId="77777777" w:rsidR="00582EA9" w:rsidRPr="00704F34" w:rsidRDefault="00582EA9" w:rsidP="00582EA9">
            <w:pPr>
              <w:rPr>
                <w:rFonts w:ascii="Times New Roman" w:hAnsi="Times New Roman" w:cs="Times New Roman"/>
              </w:rPr>
            </w:pPr>
            <w:r w:rsidRPr="00704F34">
              <w:rPr>
                <w:rFonts w:ascii="Times New Roman" w:hAnsi="Times New Roman" w:cs="Times New Roman"/>
              </w:rPr>
              <w:t>Demonstration should include</w:t>
            </w:r>
          </w:p>
          <w:p w14:paraId="1F538E0F" w14:textId="77777777" w:rsidR="00582EA9" w:rsidRPr="00704F34" w:rsidRDefault="00582EA9" w:rsidP="00582EA9">
            <w:pPr>
              <w:rPr>
                <w:rFonts w:ascii="Times New Roman" w:hAnsi="Times New Roman" w:cs="Times New Roman"/>
              </w:rPr>
            </w:pPr>
          </w:p>
          <w:p w14:paraId="637DA7B8" w14:textId="77777777" w:rsidR="00582EA9" w:rsidRPr="00704F34" w:rsidRDefault="00582EA9">
            <w:pPr>
              <w:pStyle w:val="ListParagraph"/>
              <w:numPr>
                <w:ilvl w:val="0"/>
                <w:numId w:val="16"/>
              </w:numPr>
              <w:rPr>
                <w:rFonts w:ascii="Times New Roman" w:hAnsi="Times New Roman" w:cs="Times New Roman"/>
              </w:rPr>
            </w:pPr>
            <w:r w:rsidRPr="00704F34">
              <w:rPr>
                <w:rFonts w:ascii="Times New Roman" w:hAnsi="Times New Roman" w:cs="Times New Roman"/>
              </w:rPr>
              <w:t>lifting with one’s legs</w:t>
            </w:r>
          </w:p>
          <w:p w14:paraId="6698289D" w14:textId="77777777" w:rsidR="00582EA9" w:rsidRPr="00704F34" w:rsidRDefault="00582EA9">
            <w:pPr>
              <w:pStyle w:val="ListParagraph"/>
              <w:numPr>
                <w:ilvl w:val="0"/>
                <w:numId w:val="16"/>
              </w:numPr>
              <w:rPr>
                <w:rFonts w:ascii="Times New Roman" w:hAnsi="Times New Roman" w:cs="Times New Roman"/>
              </w:rPr>
            </w:pPr>
            <w:r w:rsidRPr="00704F34">
              <w:rPr>
                <w:rFonts w:ascii="Times New Roman" w:hAnsi="Times New Roman" w:cs="Times New Roman"/>
              </w:rPr>
              <w:t>keeping one’s back straight</w:t>
            </w:r>
          </w:p>
          <w:p w14:paraId="765B0904" w14:textId="77777777" w:rsidR="00582EA9" w:rsidRPr="00704F34" w:rsidRDefault="00582EA9">
            <w:pPr>
              <w:pStyle w:val="ListParagraph"/>
              <w:numPr>
                <w:ilvl w:val="0"/>
                <w:numId w:val="16"/>
              </w:numPr>
              <w:rPr>
                <w:rFonts w:ascii="Times New Roman" w:hAnsi="Times New Roman" w:cs="Times New Roman"/>
              </w:rPr>
            </w:pPr>
            <w:r w:rsidRPr="00704F34">
              <w:rPr>
                <w:rFonts w:ascii="Times New Roman" w:hAnsi="Times New Roman" w:cs="Times New Roman"/>
              </w:rPr>
              <w:t>holding load close to the body</w:t>
            </w:r>
          </w:p>
          <w:p w14:paraId="63E020C6" w14:textId="1D75D392" w:rsidR="00582EA9" w:rsidRPr="00704F34" w:rsidRDefault="00582EA9">
            <w:pPr>
              <w:pStyle w:val="ListParagraph"/>
              <w:numPr>
                <w:ilvl w:val="0"/>
                <w:numId w:val="16"/>
              </w:numPr>
              <w:rPr>
                <w:rFonts w:ascii="Times New Roman" w:hAnsi="Times New Roman" w:cs="Times New Roman"/>
              </w:rPr>
            </w:pPr>
            <w:r w:rsidRPr="00704F34">
              <w:rPr>
                <w:rFonts w:ascii="Times New Roman" w:hAnsi="Times New Roman" w:cs="Times New Roman"/>
              </w:rPr>
              <w:t>getting help, if necessary.</w:t>
            </w:r>
          </w:p>
        </w:tc>
        <w:tc>
          <w:tcPr>
            <w:tcW w:w="1275" w:type="pct"/>
          </w:tcPr>
          <w:p w14:paraId="27201C70"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4C6A844E" w14:textId="77777777" w:rsidR="00582EA9" w:rsidRPr="00704F34" w:rsidRDefault="00582EA9">
            <w:pPr>
              <w:pStyle w:val="ListParagraph"/>
              <w:numPr>
                <w:ilvl w:val="0"/>
                <w:numId w:val="17"/>
              </w:numPr>
              <w:rPr>
                <w:rFonts w:ascii="Times New Roman" w:hAnsi="Times New Roman" w:cs="Times New Roman"/>
              </w:rPr>
            </w:pPr>
            <w:r w:rsidRPr="00704F34">
              <w:rPr>
                <w:rFonts w:ascii="Times New Roman" w:hAnsi="Times New Roman" w:cs="Times New Roman"/>
              </w:rPr>
              <w:t>What are common injuries associated with improper lifting techniques?</w:t>
            </w:r>
          </w:p>
          <w:p w14:paraId="2D6279D5" w14:textId="77777777" w:rsidR="00582EA9" w:rsidRPr="00704F34" w:rsidRDefault="00582EA9">
            <w:pPr>
              <w:pStyle w:val="ListParagraph"/>
              <w:numPr>
                <w:ilvl w:val="0"/>
                <w:numId w:val="17"/>
              </w:numPr>
              <w:rPr>
                <w:rFonts w:ascii="Times New Roman" w:hAnsi="Times New Roman" w:cs="Times New Roman"/>
              </w:rPr>
            </w:pPr>
            <w:r w:rsidRPr="00704F34">
              <w:rPr>
                <w:rFonts w:ascii="Times New Roman" w:hAnsi="Times New Roman" w:cs="Times New Roman"/>
              </w:rPr>
              <w:t>What can one do to prevent injury?</w:t>
            </w:r>
          </w:p>
          <w:p w14:paraId="28563116" w14:textId="35E89D85" w:rsidR="00582EA9" w:rsidRPr="00704F34" w:rsidRDefault="00582EA9">
            <w:pPr>
              <w:pStyle w:val="ListParagraph"/>
              <w:numPr>
                <w:ilvl w:val="0"/>
                <w:numId w:val="17"/>
              </w:numPr>
              <w:rPr>
                <w:rFonts w:ascii="Times New Roman" w:hAnsi="Times New Roman" w:cs="Times New Roman"/>
              </w:rPr>
            </w:pPr>
            <w:r w:rsidRPr="00704F34">
              <w:rPr>
                <w:rFonts w:ascii="Times New Roman" w:hAnsi="Times New Roman" w:cs="Times New Roman"/>
              </w:rPr>
              <w:t>How does positioning affect technique?</w:t>
            </w:r>
          </w:p>
        </w:tc>
        <w:tc>
          <w:tcPr>
            <w:tcW w:w="571" w:type="pct"/>
          </w:tcPr>
          <w:p w14:paraId="7BC1A171" w14:textId="2A41112F"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10.C, 11.C</w:t>
            </w:r>
          </w:p>
        </w:tc>
        <w:tc>
          <w:tcPr>
            <w:tcW w:w="410" w:type="pct"/>
          </w:tcPr>
          <w:p w14:paraId="13C96D32"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316ECB9D" w14:textId="77777777" w:rsidR="00582EA9" w:rsidRDefault="00582EA9" w:rsidP="00582EA9">
            <w:pPr>
              <w:rPr>
                <w:rFonts w:ascii="Times New Roman" w:hAnsi="Times New Roman" w:cs="Times New Roman"/>
              </w:rPr>
            </w:pPr>
          </w:p>
          <w:p w14:paraId="02862593"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6F5C1C37" w14:textId="77777777" w:rsidR="00582EA9" w:rsidRDefault="00582EA9" w:rsidP="00582EA9">
            <w:pPr>
              <w:rPr>
                <w:rFonts w:ascii="Times New Roman" w:hAnsi="Times New Roman" w:cs="Times New Roman"/>
              </w:rPr>
            </w:pPr>
          </w:p>
          <w:p w14:paraId="4EBDB8C4" w14:textId="3BB36371" w:rsidR="00582EA9" w:rsidRDefault="00582EA9" w:rsidP="00582EA9">
            <w:pPr>
              <w:rPr>
                <w:rFonts w:ascii="Times New Roman" w:hAnsi="Times New Roman" w:cs="Times New Roman"/>
              </w:rPr>
            </w:pPr>
            <w:r>
              <w:rPr>
                <w:rFonts w:ascii="Times New Roman" w:hAnsi="Times New Roman" w:cs="Times New Roman"/>
              </w:rPr>
              <w:t>Job Demo A</w:t>
            </w:r>
          </w:p>
        </w:tc>
        <w:tc>
          <w:tcPr>
            <w:tcW w:w="588" w:type="pct"/>
          </w:tcPr>
          <w:p w14:paraId="04920551" w14:textId="68353834"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1A8DB0F0" w14:textId="70E2B96F" w:rsidTr="00CB5A47">
        <w:tc>
          <w:tcPr>
            <w:tcW w:w="191" w:type="pct"/>
          </w:tcPr>
          <w:p w14:paraId="2D17FD1D" w14:textId="380333AB" w:rsidR="00582EA9" w:rsidRDefault="00582EA9" w:rsidP="00582EA9">
            <w:pPr>
              <w:rPr>
                <w:rFonts w:ascii="Times New Roman" w:hAnsi="Times New Roman" w:cs="Times New Roman"/>
              </w:rPr>
            </w:pPr>
            <w:r>
              <w:rPr>
                <w:rFonts w:ascii="Times New Roman" w:hAnsi="Times New Roman" w:cs="Times New Roman"/>
              </w:rPr>
              <w:t>50</w:t>
            </w:r>
          </w:p>
        </w:tc>
        <w:tc>
          <w:tcPr>
            <w:tcW w:w="642" w:type="pct"/>
          </w:tcPr>
          <w:p w14:paraId="0C55FC82" w14:textId="71A4059A" w:rsidR="00582EA9" w:rsidRDefault="00582EA9" w:rsidP="00582EA9">
            <w:pPr>
              <w:rPr>
                <w:rFonts w:ascii="Times New Roman" w:hAnsi="Times New Roman" w:cs="Times New Roman"/>
              </w:rPr>
            </w:pPr>
            <w:r>
              <w:rPr>
                <w:rFonts w:ascii="Times New Roman" w:eastAsia="Times New Roman" w:hAnsi="Times New Roman" w:cs="Times New Roman"/>
              </w:rPr>
              <w:t xml:space="preserve">Identify types of ladders. </w:t>
            </w:r>
          </w:p>
        </w:tc>
        <w:tc>
          <w:tcPr>
            <w:tcW w:w="1323" w:type="pct"/>
          </w:tcPr>
          <w:p w14:paraId="77EF49EB" w14:textId="77777777" w:rsidR="00582EA9" w:rsidRPr="00BD352B" w:rsidRDefault="00582EA9" w:rsidP="00582EA9">
            <w:pPr>
              <w:rPr>
                <w:rFonts w:ascii="Times New Roman" w:hAnsi="Times New Roman" w:cs="Times New Roman"/>
              </w:rPr>
            </w:pPr>
            <w:r w:rsidRPr="00BD352B">
              <w:rPr>
                <w:rFonts w:ascii="Times New Roman" w:hAnsi="Times New Roman" w:cs="Times New Roman"/>
              </w:rPr>
              <w:t>Identification should include</w:t>
            </w:r>
          </w:p>
          <w:p w14:paraId="31F3B23C" w14:textId="77777777" w:rsidR="00582EA9" w:rsidRPr="00BD352B" w:rsidRDefault="00582EA9" w:rsidP="00582EA9">
            <w:pPr>
              <w:rPr>
                <w:rFonts w:ascii="Times New Roman" w:hAnsi="Times New Roman" w:cs="Times New Roman"/>
              </w:rPr>
            </w:pPr>
          </w:p>
          <w:p w14:paraId="6D0976FE" w14:textId="77777777"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wall (straight) ladder</w:t>
            </w:r>
          </w:p>
          <w:p w14:paraId="1F26EE41" w14:textId="77777777"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extension ladder</w:t>
            </w:r>
          </w:p>
          <w:p w14:paraId="338EF062" w14:textId="77777777"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roof ladder</w:t>
            </w:r>
          </w:p>
          <w:p w14:paraId="0DA89EFF" w14:textId="77777777"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attic ladder</w:t>
            </w:r>
          </w:p>
          <w:p w14:paraId="18E84361" w14:textId="77777777"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special-purpose ladders (e.g., "A" ladder, folding ladder, pompier ladder)</w:t>
            </w:r>
          </w:p>
          <w:p w14:paraId="216D9032" w14:textId="77777777"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solid beam ladder</w:t>
            </w:r>
          </w:p>
          <w:p w14:paraId="03418B3C" w14:textId="77777777"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truss beam wood ladder</w:t>
            </w:r>
          </w:p>
          <w:p w14:paraId="048731B3" w14:textId="77777777"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aluminum ladder</w:t>
            </w:r>
          </w:p>
          <w:p w14:paraId="518A5CA5" w14:textId="77777777"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wood and aluminum truss ladder</w:t>
            </w:r>
          </w:p>
          <w:p w14:paraId="59C4B8D4" w14:textId="441114C0" w:rsidR="00582EA9" w:rsidRPr="00BD352B" w:rsidRDefault="00582EA9">
            <w:pPr>
              <w:pStyle w:val="ListParagraph"/>
              <w:numPr>
                <w:ilvl w:val="0"/>
                <w:numId w:val="18"/>
              </w:numPr>
              <w:rPr>
                <w:rFonts w:ascii="Times New Roman" w:hAnsi="Times New Roman" w:cs="Times New Roman"/>
              </w:rPr>
            </w:pPr>
            <w:r w:rsidRPr="00BD352B">
              <w:rPr>
                <w:rFonts w:ascii="Times New Roman" w:hAnsi="Times New Roman" w:cs="Times New Roman"/>
              </w:rPr>
              <w:t>fiberglass ladder.</w:t>
            </w:r>
          </w:p>
        </w:tc>
        <w:tc>
          <w:tcPr>
            <w:tcW w:w="1275" w:type="pct"/>
          </w:tcPr>
          <w:p w14:paraId="276EF548"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5A4B26CD" w14:textId="77777777" w:rsidR="00582EA9" w:rsidRPr="00BD352B" w:rsidRDefault="00582EA9">
            <w:pPr>
              <w:pStyle w:val="ListParagraph"/>
              <w:numPr>
                <w:ilvl w:val="0"/>
                <w:numId w:val="19"/>
              </w:numPr>
              <w:rPr>
                <w:rFonts w:ascii="Times New Roman" w:hAnsi="Times New Roman" w:cs="Times New Roman"/>
              </w:rPr>
            </w:pPr>
            <w:r w:rsidRPr="00BD352B">
              <w:rPr>
                <w:rFonts w:ascii="Times New Roman" w:hAnsi="Times New Roman" w:cs="Times New Roman"/>
              </w:rPr>
              <w:t>When would one use a wall ladder? When would one use an extension ladder?</w:t>
            </w:r>
          </w:p>
          <w:p w14:paraId="6AF3804B" w14:textId="101C743F" w:rsidR="00582EA9" w:rsidRPr="00BD352B" w:rsidRDefault="00582EA9">
            <w:pPr>
              <w:pStyle w:val="ListParagraph"/>
              <w:numPr>
                <w:ilvl w:val="0"/>
                <w:numId w:val="19"/>
              </w:numPr>
              <w:rPr>
                <w:rFonts w:ascii="Times New Roman" w:hAnsi="Times New Roman" w:cs="Times New Roman"/>
              </w:rPr>
            </w:pPr>
            <w:r w:rsidRPr="00BD352B">
              <w:rPr>
                <w:rFonts w:ascii="Times New Roman" w:hAnsi="Times New Roman" w:cs="Times New Roman"/>
              </w:rPr>
              <w:t>Why is it important to know the different types and functions of ladders?</w:t>
            </w:r>
          </w:p>
        </w:tc>
        <w:tc>
          <w:tcPr>
            <w:tcW w:w="571" w:type="pct"/>
          </w:tcPr>
          <w:p w14:paraId="2243F18B" w14:textId="1D3D033B"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10.C, 11.RV, 11.C</w:t>
            </w:r>
          </w:p>
        </w:tc>
        <w:tc>
          <w:tcPr>
            <w:tcW w:w="410" w:type="pct"/>
          </w:tcPr>
          <w:p w14:paraId="6BFAC163"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0DD9DCEB" w14:textId="77777777" w:rsidR="00582EA9" w:rsidRDefault="00582EA9" w:rsidP="00582EA9">
            <w:pPr>
              <w:rPr>
                <w:rFonts w:ascii="Times New Roman" w:hAnsi="Times New Roman" w:cs="Times New Roman"/>
              </w:rPr>
            </w:pPr>
          </w:p>
          <w:p w14:paraId="79FCD0D9"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72E51ED9" w14:textId="77777777" w:rsidR="00582EA9" w:rsidRDefault="00582EA9" w:rsidP="00582EA9">
            <w:pPr>
              <w:rPr>
                <w:rFonts w:ascii="Times New Roman" w:hAnsi="Times New Roman" w:cs="Times New Roman"/>
              </w:rPr>
            </w:pPr>
          </w:p>
          <w:p w14:paraId="68893199" w14:textId="5ADD5B26"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44F0C7D3" w14:textId="6923C0F2"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33673F2A" w14:textId="642EC4D7" w:rsidTr="00CB5A47">
        <w:tc>
          <w:tcPr>
            <w:tcW w:w="191" w:type="pct"/>
          </w:tcPr>
          <w:p w14:paraId="79EF1F23" w14:textId="1300C6E5" w:rsidR="00582EA9" w:rsidRDefault="00582EA9" w:rsidP="00582EA9">
            <w:pPr>
              <w:rPr>
                <w:rFonts w:ascii="Times New Roman" w:hAnsi="Times New Roman" w:cs="Times New Roman"/>
              </w:rPr>
            </w:pPr>
            <w:r>
              <w:rPr>
                <w:rFonts w:ascii="Times New Roman" w:hAnsi="Times New Roman" w:cs="Times New Roman"/>
              </w:rPr>
              <w:t>51</w:t>
            </w:r>
          </w:p>
        </w:tc>
        <w:tc>
          <w:tcPr>
            <w:tcW w:w="642" w:type="pct"/>
          </w:tcPr>
          <w:p w14:paraId="658A70E8" w14:textId="16EC8769" w:rsidR="00582EA9" w:rsidRDefault="00582EA9" w:rsidP="00582EA9">
            <w:pPr>
              <w:rPr>
                <w:rFonts w:ascii="Times New Roman" w:hAnsi="Times New Roman" w:cs="Times New Roman"/>
              </w:rPr>
            </w:pPr>
            <w:r w:rsidRPr="00BD352B">
              <w:rPr>
                <w:rFonts w:ascii="Times New Roman" w:eastAsia="Times New Roman" w:hAnsi="Times New Roman" w:cs="Times New Roman"/>
              </w:rPr>
              <w:t xml:space="preserve">(Optional) </w:t>
            </w:r>
            <w:r>
              <w:rPr>
                <w:rFonts w:ascii="Times New Roman" w:eastAsia="Times New Roman" w:hAnsi="Times New Roman" w:cs="Times New Roman"/>
              </w:rPr>
              <w:t xml:space="preserve">Demonstrate safe laddering techniques for various types of ladders. </w:t>
            </w:r>
          </w:p>
        </w:tc>
        <w:tc>
          <w:tcPr>
            <w:tcW w:w="1323" w:type="pct"/>
          </w:tcPr>
          <w:p w14:paraId="0B1A6367" w14:textId="720DBCAD" w:rsidR="00582EA9" w:rsidRDefault="00582EA9" w:rsidP="00582EA9">
            <w:pPr>
              <w:rPr>
                <w:rFonts w:ascii="Times New Roman" w:hAnsi="Times New Roman" w:cs="Times New Roman"/>
              </w:rPr>
            </w:pPr>
            <w:r w:rsidRPr="00BD352B">
              <w:rPr>
                <w:rFonts w:ascii="Times New Roman" w:hAnsi="Times New Roman" w:cs="Times New Roman"/>
              </w:rPr>
              <w:t>Demonstration should involve following safety procedures while using aluminum ladders (e.g., three-point contact), while carrying ladders (e.g., two people at all times), and while erecting and setting ladders.</w:t>
            </w:r>
          </w:p>
        </w:tc>
        <w:tc>
          <w:tcPr>
            <w:tcW w:w="1275" w:type="pct"/>
          </w:tcPr>
          <w:p w14:paraId="20EC3CF5"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3A4D451C" w14:textId="77777777" w:rsidR="00582EA9" w:rsidRPr="00BD352B" w:rsidRDefault="00582EA9">
            <w:pPr>
              <w:pStyle w:val="ListParagraph"/>
              <w:numPr>
                <w:ilvl w:val="0"/>
                <w:numId w:val="20"/>
              </w:numPr>
              <w:rPr>
                <w:rFonts w:ascii="Times New Roman" w:hAnsi="Times New Roman" w:cs="Times New Roman"/>
              </w:rPr>
            </w:pPr>
            <w:r w:rsidRPr="00BD352B">
              <w:rPr>
                <w:rFonts w:ascii="Times New Roman" w:hAnsi="Times New Roman" w:cs="Times New Roman"/>
              </w:rPr>
              <w:t>Why are ladders rated for certain weights?</w:t>
            </w:r>
          </w:p>
          <w:p w14:paraId="41611E5C" w14:textId="77777777" w:rsidR="00582EA9" w:rsidRPr="00BD352B" w:rsidRDefault="00582EA9">
            <w:pPr>
              <w:pStyle w:val="ListParagraph"/>
              <w:numPr>
                <w:ilvl w:val="0"/>
                <w:numId w:val="20"/>
              </w:numPr>
              <w:rPr>
                <w:rFonts w:ascii="Times New Roman" w:hAnsi="Times New Roman" w:cs="Times New Roman"/>
              </w:rPr>
            </w:pPr>
            <w:r w:rsidRPr="00BD352B">
              <w:rPr>
                <w:rFonts w:ascii="Times New Roman" w:hAnsi="Times New Roman" w:cs="Times New Roman"/>
              </w:rPr>
              <w:t>Why is the apex (highest point) of a stepladder not considered a step?</w:t>
            </w:r>
          </w:p>
          <w:p w14:paraId="0E642835" w14:textId="45D68B6F" w:rsidR="00582EA9" w:rsidRPr="00BD352B" w:rsidRDefault="00582EA9">
            <w:pPr>
              <w:pStyle w:val="ListParagraph"/>
              <w:numPr>
                <w:ilvl w:val="0"/>
                <w:numId w:val="20"/>
              </w:numPr>
              <w:rPr>
                <w:rFonts w:ascii="Times New Roman" w:hAnsi="Times New Roman" w:cs="Times New Roman"/>
              </w:rPr>
            </w:pPr>
            <w:r w:rsidRPr="00BD352B">
              <w:rPr>
                <w:rFonts w:ascii="Times New Roman" w:hAnsi="Times New Roman" w:cs="Times New Roman"/>
              </w:rPr>
              <w:t>When would one want to choose a wood or fiberglass ladder over an aluminum ladder?</w:t>
            </w:r>
          </w:p>
        </w:tc>
        <w:tc>
          <w:tcPr>
            <w:tcW w:w="571" w:type="pct"/>
          </w:tcPr>
          <w:p w14:paraId="54585075" w14:textId="48B1A907"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10.C, 11.C</w:t>
            </w:r>
          </w:p>
        </w:tc>
        <w:tc>
          <w:tcPr>
            <w:tcW w:w="410" w:type="pct"/>
          </w:tcPr>
          <w:p w14:paraId="36BDD48A" w14:textId="78FEA56E"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7142481D" w14:textId="79463997"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04046640" w14:textId="16D582D7" w:rsidTr="00CB5A47">
        <w:tc>
          <w:tcPr>
            <w:tcW w:w="191" w:type="pct"/>
          </w:tcPr>
          <w:p w14:paraId="26E13714" w14:textId="2EE40D0D" w:rsidR="00582EA9" w:rsidRDefault="00582EA9" w:rsidP="00582EA9">
            <w:pPr>
              <w:rPr>
                <w:rFonts w:ascii="Times New Roman" w:hAnsi="Times New Roman" w:cs="Times New Roman"/>
              </w:rPr>
            </w:pPr>
            <w:r>
              <w:rPr>
                <w:rFonts w:ascii="Times New Roman" w:hAnsi="Times New Roman" w:cs="Times New Roman"/>
              </w:rPr>
              <w:t>52</w:t>
            </w:r>
          </w:p>
        </w:tc>
        <w:tc>
          <w:tcPr>
            <w:tcW w:w="642" w:type="pct"/>
          </w:tcPr>
          <w:p w14:paraId="290AC1AD" w14:textId="5C8DCC59" w:rsidR="00582EA9" w:rsidRDefault="00582EA9" w:rsidP="00582EA9">
            <w:pPr>
              <w:rPr>
                <w:rFonts w:ascii="Times New Roman" w:hAnsi="Times New Roman" w:cs="Times New Roman"/>
              </w:rPr>
            </w:pPr>
            <w:r>
              <w:rPr>
                <w:rFonts w:ascii="Times New Roman" w:eastAsia="Times New Roman" w:hAnsi="Times New Roman" w:cs="Times New Roman"/>
              </w:rPr>
              <w:t xml:space="preserve">Describe safe scaffolding techniques. </w:t>
            </w:r>
          </w:p>
        </w:tc>
        <w:tc>
          <w:tcPr>
            <w:tcW w:w="1323" w:type="pct"/>
          </w:tcPr>
          <w:p w14:paraId="1CB4C14C" w14:textId="0A548884" w:rsidR="00582EA9" w:rsidRDefault="00582EA9" w:rsidP="00582EA9">
            <w:pPr>
              <w:rPr>
                <w:rFonts w:ascii="Times New Roman" w:hAnsi="Times New Roman" w:cs="Times New Roman"/>
              </w:rPr>
            </w:pPr>
            <w:r w:rsidRPr="00BD352B">
              <w:rPr>
                <w:rFonts w:ascii="Times New Roman" w:hAnsi="Times New Roman" w:cs="Times New Roman"/>
              </w:rPr>
              <w:t>Description should include inspecting settings and identifying and adhering to duty ratings and safety tags.</w:t>
            </w:r>
          </w:p>
        </w:tc>
        <w:tc>
          <w:tcPr>
            <w:tcW w:w="1275" w:type="pct"/>
          </w:tcPr>
          <w:p w14:paraId="5A9B1B91"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3B0D1189" w14:textId="77777777" w:rsidR="00582EA9" w:rsidRPr="00BD352B" w:rsidRDefault="00582EA9">
            <w:pPr>
              <w:pStyle w:val="ListParagraph"/>
              <w:numPr>
                <w:ilvl w:val="0"/>
                <w:numId w:val="21"/>
              </w:numPr>
              <w:rPr>
                <w:rFonts w:ascii="Times New Roman" w:hAnsi="Times New Roman" w:cs="Times New Roman"/>
              </w:rPr>
            </w:pPr>
            <w:r w:rsidRPr="00BD352B">
              <w:rPr>
                <w:rFonts w:ascii="Times New Roman" w:hAnsi="Times New Roman" w:cs="Times New Roman"/>
              </w:rPr>
              <w:t>How can one determine the safe weight limit of any particular scaffolding?</w:t>
            </w:r>
          </w:p>
          <w:p w14:paraId="5D6843F8" w14:textId="542A12E9" w:rsidR="00582EA9" w:rsidRPr="00BD352B" w:rsidRDefault="00582EA9">
            <w:pPr>
              <w:pStyle w:val="ListParagraph"/>
              <w:numPr>
                <w:ilvl w:val="0"/>
                <w:numId w:val="21"/>
              </w:numPr>
              <w:rPr>
                <w:rFonts w:ascii="Times New Roman" w:hAnsi="Times New Roman" w:cs="Times New Roman"/>
              </w:rPr>
            </w:pPr>
            <w:r w:rsidRPr="00BD352B">
              <w:rPr>
                <w:rFonts w:ascii="Times New Roman" w:hAnsi="Times New Roman" w:cs="Times New Roman"/>
              </w:rPr>
              <w:t>When is scaffolding preferred or required?</w:t>
            </w:r>
          </w:p>
        </w:tc>
        <w:tc>
          <w:tcPr>
            <w:tcW w:w="571" w:type="pct"/>
          </w:tcPr>
          <w:p w14:paraId="166F309D" w14:textId="62AE4D07"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10.LU, 10.C, 11.RV, 11.LU, 11.C</w:t>
            </w:r>
          </w:p>
        </w:tc>
        <w:tc>
          <w:tcPr>
            <w:tcW w:w="410" w:type="pct"/>
          </w:tcPr>
          <w:p w14:paraId="5C1D6AFD"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6F9E59D4" w14:textId="77777777" w:rsidR="00582EA9" w:rsidRDefault="00582EA9" w:rsidP="00582EA9">
            <w:pPr>
              <w:rPr>
                <w:rFonts w:ascii="Times New Roman" w:hAnsi="Times New Roman" w:cs="Times New Roman"/>
              </w:rPr>
            </w:pPr>
          </w:p>
          <w:p w14:paraId="28E905C4"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0E8EEB7A" w14:textId="77777777" w:rsidR="00582EA9" w:rsidRDefault="00582EA9" w:rsidP="00582EA9">
            <w:pPr>
              <w:rPr>
                <w:rFonts w:ascii="Times New Roman" w:hAnsi="Times New Roman" w:cs="Times New Roman"/>
              </w:rPr>
            </w:pPr>
          </w:p>
          <w:p w14:paraId="1BEC4E6F" w14:textId="77777777" w:rsidR="00582EA9" w:rsidRDefault="00582EA9" w:rsidP="00582EA9">
            <w:pPr>
              <w:rPr>
                <w:rFonts w:ascii="Times New Roman" w:hAnsi="Times New Roman" w:cs="Times New Roman"/>
              </w:rPr>
            </w:pPr>
            <w:r>
              <w:rPr>
                <w:rFonts w:ascii="Times New Roman" w:hAnsi="Times New Roman" w:cs="Times New Roman"/>
              </w:rPr>
              <w:t xml:space="preserve">Job Demo A </w:t>
            </w:r>
          </w:p>
          <w:p w14:paraId="3BE5AD8B" w14:textId="77777777" w:rsidR="00582EA9" w:rsidRDefault="00582EA9" w:rsidP="00582EA9">
            <w:pPr>
              <w:rPr>
                <w:rFonts w:ascii="Times New Roman" w:hAnsi="Times New Roman" w:cs="Times New Roman"/>
              </w:rPr>
            </w:pPr>
          </w:p>
        </w:tc>
        <w:tc>
          <w:tcPr>
            <w:tcW w:w="588" w:type="pct"/>
          </w:tcPr>
          <w:p w14:paraId="180920CA" w14:textId="584C4D20"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1B148785" w14:textId="313B9F14" w:rsidTr="00CB5A47">
        <w:tc>
          <w:tcPr>
            <w:tcW w:w="191" w:type="pct"/>
          </w:tcPr>
          <w:p w14:paraId="5E67C087" w14:textId="3E0DBC64" w:rsidR="00582EA9" w:rsidRDefault="00582EA9" w:rsidP="00582EA9">
            <w:pPr>
              <w:rPr>
                <w:rFonts w:ascii="Times New Roman" w:hAnsi="Times New Roman" w:cs="Times New Roman"/>
              </w:rPr>
            </w:pPr>
            <w:r>
              <w:rPr>
                <w:rFonts w:ascii="Times New Roman" w:hAnsi="Times New Roman" w:cs="Times New Roman"/>
              </w:rPr>
              <w:t>53</w:t>
            </w:r>
          </w:p>
        </w:tc>
        <w:tc>
          <w:tcPr>
            <w:tcW w:w="642" w:type="pct"/>
          </w:tcPr>
          <w:p w14:paraId="4D51E7EA" w14:textId="46E549B3" w:rsidR="00582EA9" w:rsidRDefault="00582EA9" w:rsidP="00582EA9">
            <w:pPr>
              <w:rPr>
                <w:rFonts w:ascii="Times New Roman" w:hAnsi="Times New Roman" w:cs="Times New Roman"/>
              </w:rPr>
            </w:pPr>
            <w:r>
              <w:rPr>
                <w:rFonts w:ascii="Times New Roman" w:eastAsia="Times New Roman" w:hAnsi="Times New Roman" w:cs="Times New Roman"/>
              </w:rPr>
              <w:t xml:space="preserve">Report injuries. </w:t>
            </w:r>
          </w:p>
        </w:tc>
        <w:tc>
          <w:tcPr>
            <w:tcW w:w="1323" w:type="pct"/>
          </w:tcPr>
          <w:p w14:paraId="5A3AD2EC" w14:textId="6D21E9D2" w:rsidR="00582EA9" w:rsidRDefault="00582EA9" w:rsidP="00582EA9">
            <w:pPr>
              <w:rPr>
                <w:rFonts w:ascii="Times New Roman" w:hAnsi="Times New Roman" w:cs="Times New Roman"/>
              </w:rPr>
            </w:pPr>
            <w:r w:rsidRPr="006136AA">
              <w:rPr>
                <w:rFonts w:ascii="Times New Roman" w:hAnsi="Times New Roman" w:cs="Times New Roman"/>
              </w:rPr>
              <w:t>Report should consist of an immediate oral statement of the job-related or non-job-related injury to the instructor or supervisor, which may be followed by a written confirmation reporting the date, extent of the injury, and circumstances of the incident.</w:t>
            </w:r>
          </w:p>
        </w:tc>
        <w:tc>
          <w:tcPr>
            <w:tcW w:w="1275" w:type="pct"/>
          </w:tcPr>
          <w:p w14:paraId="64E6AA8B"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3720DB57" w14:textId="77777777" w:rsidR="00582EA9" w:rsidRPr="006136AA" w:rsidRDefault="00582EA9">
            <w:pPr>
              <w:pStyle w:val="ListParagraph"/>
              <w:numPr>
                <w:ilvl w:val="0"/>
                <w:numId w:val="22"/>
              </w:numPr>
              <w:rPr>
                <w:rFonts w:ascii="Times New Roman" w:hAnsi="Times New Roman" w:cs="Times New Roman"/>
              </w:rPr>
            </w:pPr>
            <w:r w:rsidRPr="006136AA">
              <w:rPr>
                <w:rFonts w:ascii="Times New Roman" w:hAnsi="Times New Roman" w:cs="Times New Roman"/>
              </w:rPr>
              <w:t>Why is it important to report injuries?</w:t>
            </w:r>
          </w:p>
          <w:p w14:paraId="028B7686" w14:textId="77777777" w:rsidR="00582EA9" w:rsidRPr="006136AA" w:rsidRDefault="00582EA9">
            <w:pPr>
              <w:pStyle w:val="ListParagraph"/>
              <w:numPr>
                <w:ilvl w:val="0"/>
                <w:numId w:val="22"/>
              </w:numPr>
              <w:rPr>
                <w:rFonts w:ascii="Times New Roman" w:hAnsi="Times New Roman" w:cs="Times New Roman"/>
              </w:rPr>
            </w:pPr>
            <w:r w:rsidRPr="006136AA">
              <w:rPr>
                <w:rFonts w:ascii="Times New Roman" w:hAnsi="Times New Roman" w:cs="Times New Roman"/>
              </w:rPr>
              <w:t>What are common reporting procedures?</w:t>
            </w:r>
          </w:p>
          <w:p w14:paraId="3B4E9E10" w14:textId="77777777" w:rsidR="00582EA9" w:rsidRPr="006136AA" w:rsidRDefault="00582EA9">
            <w:pPr>
              <w:pStyle w:val="ListParagraph"/>
              <w:numPr>
                <w:ilvl w:val="0"/>
                <w:numId w:val="22"/>
              </w:numPr>
              <w:rPr>
                <w:rFonts w:ascii="Times New Roman" w:hAnsi="Times New Roman" w:cs="Times New Roman"/>
              </w:rPr>
            </w:pPr>
            <w:r w:rsidRPr="006136AA">
              <w:rPr>
                <w:rFonts w:ascii="Times New Roman" w:hAnsi="Times New Roman" w:cs="Times New Roman"/>
              </w:rPr>
              <w:t>Why is it important to report an injury promptly, before leaving the job site?</w:t>
            </w:r>
          </w:p>
          <w:p w14:paraId="5212AC2C" w14:textId="77777777" w:rsidR="00582EA9" w:rsidRPr="006136AA" w:rsidRDefault="00582EA9">
            <w:pPr>
              <w:pStyle w:val="ListParagraph"/>
              <w:numPr>
                <w:ilvl w:val="0"/>
                <w:numId w:val="22"/>
              </w:numPr>
              <w:rPr>
                <w:rFonts w:ascii="Times New Roman" w:hAnsi="Times New Roman" w:cs="Times New Roman"/>
              </w:rPr>
            </w:pPr>
            <w:r w:rsidRPr="006136AA">
              <w:rPr>
                <w:rFonts w:ascii="Times New Roman" w:hAnsi="Times New Roman" w:cs="Times New Roman"/>
              </w:rPr>
              <w:t>What is workers' compensation?</w:t>
            </w:r>
          </w:p>
          <w:p w14:paraId="1DBA9C8D" w14:textId="3163F518" w:rsidR="00582EA9" w:rsidRPr="006136AA" w:rsidRDefault="00582EA9">
            <w:pPr>
              <w:pStyle w:val="ListParagraph"/>
              <w:numPr>
                <w:ilvl w:val="0"/>
                <w:numId w:val="22"/>
              </w:numPr>
              <w:rPr>
                <w:rFonts w:ascii="Times New Roman" w:hAnsi="Times New Roman" w:cs="Times New Roman"/>
              </w:rPr>
            </w:pPr>
            <w:r w:rsidRPr="006136AA">
              <w:rPr>
                <w:rFonts w:ascii="Times New Roman" w:hAnsi="Times New Roman" w:cs="Times New Roman"/>
              </w:rPr>
              <w:t>What are the key components of a report?</w:t>
            </w:r>
          </w:p>
        </w:tc>
        <w:tc>
          <w:tcPr>
            <w:tcW w:w="571" w:type="pct"/>
          </w:tcPr>
          <w:p w14:paraId="5EB8B1B2" w14:textId="53CDFD6D"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10.LU, 10.C. 10.W, 11.RV, 11.LU, 11.C, 11.W</w:t>
            </w:r>
          </w:p>
        </w:tc>
        <w:tc>
          <w:tcPr>
            <w:tcW w:w="410" w:type="pct"/>
          </w:tcPr>
          <w:p w14:paraId="5389CB1E"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68423316" w14:textId="77777777" w:rsidR="00582EA9" w:rsidRDefault="00582EA9" w:rsidP="00582EA9">
            <w:pPr>
              <w:rPr>
                <w:rFonts w:ascii="Times New Roman" w:hAnsi="Times New Roman" w:cs="Times New Roman"/>
              </w:rPr>
            </w:pPr>
          </w:p>
          <w:p w14:paraId="22F26C00" w14:textId="4EAEB021"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tc>
        <w:tc>
          <w:tcPr>
            <w:tcW w:w="588" w:type="pct"/>
          </w:tcPr>
          <w:p w14:paraId="575296DC" w14:textId="2D5F0F08"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38DB74A5" w14:textId="16725289" w:rsidTr="00CB5A47">
        <w:tc>
          <w:tcPr>
            <w:tcW w:w="191" w:type="pct"/>
          </w:tcPr>
          <w:p w14:paraId="5FB31A4D" w14:textId="374EF45F" w:rsidR="00582EA9" w:rsidRDefault="00582EA9" w:rsidP="00582EA9">
            <w:pPr>
              <w:rPr>
                <w:rFonts w:ascii="Times New Roman" w:hAnsi="Times New Roman" w:cs="Times New Roman"/>
              </w:rPr>
            </w:pPr>
            <w:r>
              <w:rPr>
                <w:rFonts w:ascii="Times New Roman" w:hAnsi="Times New Roman" w:cs="Times New Roman"/>
              </w:rPr>
              <w:t>54</w:t>
            </w:r>
          </w:p>
        </w:tc>
        <w:tc>
          <w:tcPr>
            <w:tcW w:w="642" w:type="pct"/>
          </w:tcPr>
          <w:p w14:paraId="7504F1FB" w14:textId="654929EC" w:rsidR="00582EA9" w:rsidRDefault="00582EA9" w:rsidP="00582EA9">
            <w:pPr>
              <w:rPr>
                <w:rFonts w:ascii="Times New Roman" w:hAnsi="Times New Roman" w:cs="Times New Roman"/>
              </w:rPr>
            </w:pPr>
            <w:r>
              <w:rPr>
                <w:rFonts w:ascii="Times New Roman" w:eastAsia="Times New Roman" w:hAnsi="Times New Roman" w:cs="Times New Roman"/>
              </w:rPr>
              <w:t xml:space="preserve">Report personal, environmental, and equipment safety violations to the appropriate authority. </w:t>
            </w:r>
          </w:p>
        </w:tc>
        <w:tc>
          <w:tcPr>
            <w:tcW w:w="1323" w:type="pct"/>
          </w:tcPr>
          <w:p w14:paraId="0CDE105B" w14:textId="77777777" w:rsidR="00582EA9" w:rsidRPr="006136AA" w:rsidRDefault="00582EA9" w:rsidP="00582EA9">
            <w:pPr>
              <w:rPr>
                <w:rFonts w:ascii="Times New Roman" w:hAnsi="Times New Roman" w:cs="Times New Roman"/>
              </w:rPr>
            </w:pPr>
            <w:r w:rsidRPr="006136AA">
              <w:rPr>
                <w:rFonts w:ascii="Times New Roman" w:hAnsi="Times New Roman" w:cs="Times New Roman"/>
              </w:rPr>
              <w:t>Report should include</w:t>
            </w:r>
          </w:p>
          <w:p w14:paraId="3E26221D" w14:textId="77777777" w:rsidR="00582EA9" w:rsidRPr="006136AA" w:rsidRDefault="00582EA9" w:rsidP="00582EA9">
            <w:pPr>
              <w:rPr>
                <w:rFonts w:ascii="Times New Roman" w:hAnsi="Times New Roman" w:cs="Times New Roman"/>
              </w:rPr>
            </w:pPr>
          </w:p>
          <w:p w14:paraId="57F78F12" w14:textId="77777777" w:rsidR="00582EA9" w:rsidRPr="006136AA" w:rsidRDefault="00582EA9">
            <w:pPr>
              <w:pStyle w:val="ListParagraph"/>
              <w:numPr>
                <w:ilvl w:val="0"/>
                <w:numId w:val="23"/>
              </w:numPr>
              <w:rPr>
                <w:rFonts w:ascii="Times New Roman" w:hAnsi="Times New Roman" w:cs="Times New Roman"/>
              </w:rPr>
            </w:pPr>
            <w:r w:rsidRPr="006136AA">
              <w:rPr>
                <w:rFonts w:ascii="Times New Roman" w:hAnsi="Times New Roman" w:cs="Times New Roman"/>
              </w:rPr>
              <w:t>providing an oral or written statement identifying the violation and the date it was observed</w:t>
            </w:r>
          </w:p>
          <w:p w14:paraId="59C42D9B" w14:textId="4F388BE4" w:rsidR="00582EA9" w:rsidRPr="006136AA" w:rsidRDefault="00582EA9">
            <w:pPr>
              <w:pStyle w:val="ListParagraph"/>
              <w:numPr>
                <w:ilvl w:val="0"/>
                <w:numId w:val="23"/>
              </w:numPr>
              <w:rPr>
                <w:rFonts w:ascii="Times New Roman" w:hAnsi="Times New Roman" w:cs="Times New Roman"/>
              </w:rPr>
            </w:pPr>
            <w:r w:rsidRPr="006136AA">
              <w:rPr>
                <w:rFonts w:ascii="Times New Roman" w:hAnsi="Times New Roman" w:cs="Times New Roman"/>
              </w:rPr>
              <w:t>submitting it to the instructor, supervisor, or local OSHA inspectors.</w:t>
            </w:r>
          </w:p>
        </w:tc>
        <w:tc>
          <w:tcPr>
            <w:tcW w:w="1275" w:type="pct"/>
          </w:tcPr>
          <w:p w14:paraId="562E06B5"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230E4F61" w14:textId="77777777" w:rsidR="00582EA9" w:rsidRPr="006136AA" w:rsidRDefault="00582EA9">
            <w:pPr>
              <w:pStyle w:val="ListParagraph"/>
              <w:numPr>
                <w:ilvl w:val="0"/>
                <w:numId w:val="24"/>
              </w:numPr>
              <w:rPr>
                <w:rFonts w:ascii="Times New Roman" w:hAnsi="Times New Roman" w:cs="Times New Roman"/>
              </w:rPr>
            </w:pPr>
            <w:r w:rsidRPr="006136AA">
              <w:rPr>
                <w:rFonts w:ascii="Times New Roman" w:hAnsi="Times New Roman" w:cs="Times New Roman"/>
              </w:rPr>
              <w:t>What ethical considerations might be involved when reporting coworkers?</w:t>
            </w:r>
          </w:p>
          <w:p w14:paraId="7707FA6D" w14:textId="77777777" w:rsidR="00582EA9" w:rsidRPr="006136AA" w:rsidRDefault="00582EA9">
            <w:pPr>
              <w:pStyle w:val="ListParagraph"/>
              <w:numPr>
                <w:ilvl w:val="0"/>
                <w:numId w:val="24"/>
              </w:numPr>
              <w:rPr>
                <w:rFonts w:ascii="Times New Roman" w:hAnsi="Times New Roman" w:cs="Times New Roman"/>
              </w:rPr>
            </w:pPr>
            <w:r w:rsidRPr="006136AA">
              <w:rPr>
                <w:rFonts w:ascii="Times New Roman" w:hAnsi="Times New Roman" w:cs="Times New Roman"/>
              </w:rPr>
              <w:t>Why is it important to follow reporting procedures?</w:t>
            </w:r>
          </w:p>
          <w:p w14:paraId="56168439" w14:textId="081F1EAA" w:rsidR="00582EA9" w:rsidRPr="006136AA" w:rsidRDefault="00582EA9">
            <w:pPr>
              <w:pStyle w:val="ListParagraph"/>
              <w:numPr>
                <w:ilvl w:val="0"/>
                <w:numId w:val="24"/>
              </w:numPr>
              <w:rPr>
                <w:rFonts w:ascii="Times New Roman" w:hAnsi="Times New Roman" w:cs="Times New Roman"/>
              </w:rPr>
            </w:pPr>
            <w:r w:rsidRPr="006136AA">
              <w:rPr>
                <w:rFonts w:ascii="Times New Roman" w:hAnsi="Times New Roman" w:cs="Times New Roman"/>
              </w:rPr>
              <w:t xml:space="preserve">What is </w:t>
            </w:r>
            <w:r w:rsidRPr="006136AA">
              <w:rPr>
                <w:rFonts w:ascii="Times New Roman" w:hAnsi="Times New Roman" w:cs="Times New Roman"/>
                <w:i/>
                <w:iCs/>
              </w:rPr>
              <w:t>liability</w:t>
            </w:r>
            <w:r w:rsidRPr="006136AA">
              <w:rPr>
                <w:rFonts w:ascii="Times New Roman" w:hAnsi="Times New Roman" w:cs="Times New Roman"/>
              </w:rPr>
              <w:t>?</w:t>
            </w:r>
          </w:p>
        </w:tc>
        <w:tc>
          <w:tcPr>
            <w:tcW w:w="571" w:type="pct"/>
          </w:tcPr>
          <w:p w14:paraId="21A20FEC" w14:textId="2080306A"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10.LU, 10.C. 10.W, 11.RV, 11.LU, 11.C, 11.W</w:t>
            </w:r>
          </w:p>
        </w:tc>
        <w:tc>
          <w:tcPr>
            <w:tcW w:w="410" w:type="pct"/>
          </w:tcPr>
          <w:p w14:paraId="1EA7B35D"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2298B44E" w14:textId="77777777" w:rsidR="00582EA9" w:rsidRDefault="00582EA9" w:rsidP="00582EA9">
            <w:pPr>
              <w:rPr>
                <w:rFonts w:ascii="Times New Roman" w:hAnsi="Times New Roman" w:cs="Times New Roman"/>
              </w:rPr>
            </w:pPr>
          </w:p>
          <w:p w14:paraId="5749CCAE"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453E1FD4" w14:textId="77777777" w:rsidR="00582EA9" w:rsidRDefault="00582EA9" w:rsidP="00582EA9">
            <w:pPr>
              <w:rPr>
                <w:rFonts w:ascii="Times New Roman" w:hAnsi="Times New Roman" w:cs="Times New Roman"/>
              </w:rPr>
            </w:pPr>
          </w:p>
          <w:p w14:paraId="51F04F81" w14:textId="77777777" w:rsidR="00582EA9" w:rsidRDefault="00582EA9" w:rsidP="00582EA9">
            <w:pPr>
              <w:rPr>
                <w:rFonts w:ascii="Times New Roman" w:hAnsi="Times New Roman" w:cs="Times New Roman"/>
              </w:rPr>
            </w:pPr>
          </w:p>
        </w:tc>
        <w:tc>
          <w:tcPr>
            <w:tcW w:w="588" w:type="pct"/>
          </w:tcPr>
          <w:p w14:paraId="3AD518BA" w14:textId="7F01C1C3"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414ED979" w14:textId="1C2271F0" w:rsidTr="00CB5A47">
        <w:tc>
          <w:tcPr>
            <w:tcW w:w="191" w:type="pct"/>
          </w:tcPr>
          <w:p w14:paraId="6B688A0B" w14:textId="39E71C6E" w:rsidR="00582EA9" w:rsidRDefault="00582EA9" w:rsidP="00582EA9">
            <w:pPr>
              <w:rPr>
                <w:rFonts w:ascii="Times New Roman" w:hAnsi="Times New Roman" w:cs="Times New Roman"/>
              </w:rPr>
            </w:pPr>
            <w:r>
              <w:rPr>
                <w:rFonts w:ascii="Times New Roman" w:hAnsi="Times New Roman" w:cs="Times New Roman"/>
              </w:rPr>
              <w:t>55</w:t>
            </w:r>
          </w:p>
        </w:tc>
        <w:tc>
          <w:tcPr>
            <w:tcW w:w="642" w:type="pct"/>
          </w:tcPr>
          <w:p w14:paraId="2484B791" w14:textId="42DA3107" w:rsidR="00582EA9" w:rsidRDefault="00582EA9" w:rsidP="00582EA9">
            <w:pPr>
              <w:rPr>
                <w:rFonts w:ascii="Times New Roman" w:hAnsi="Times New Roman" w:cs="Times New Roman"/>
              </w:rPr>
            </w:pPr>
            <w:r>
              <w:rPr>
                <w:rFonts w:ascii="Times New Roman" w:eastAsia="Times New Roman" w:hAnsi="Times New Roman" w:cs="Times New Roman"/>
              </w:rPr>
              <w:t xml:space="preserve">Earn the OSHA 10 card. </w:t>
            </w:r>
          </w:p>
        </w:tc>
        <w:tc>
          <w:tcPr>
            <w:tcW w:w="1323" w:type="pct"/>
          </w:tcPr>
          <w:p w14:paraId="1282FAFD" w14:textId="549C8F74" w:rsidR="00582EA9" w:rsidRDefault="00582EA9" w:rsidP="00582EA9">
            <w:pPr>
              <w:rPr>
                <w:rFonts w:ascii="Times New Roman" w:hAnsi="Times New Roman" w:cs="Times New Roman"/>
              </w:rPr>
            </w:pPr>
            <w:r w:rsidRPr="006136AA">
              <w:rPr>
                <w:rFonts w:ascii="Times New Roman" w:hAnsi="Times New Roman" w:cs="Times New Roman"/>
              </w:rPr>
              <w:t>Earning an OSHA 10 card requires completing the formal training program.</w:t>
            </w:r>
          </w:p>
        </w:tc>
        <w:tc>
          <w:tcPr>
            <w:tcW w:w="1275" w:type="pct"/>
          </w:tcPr>
          <w:p w14:paraId="08045D33"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37597A1C" w14:textId="77777777" w:rsidR="00582EA9" w:rsidRPr="006136AA" w:rsidRDefault="00582EA9">
            <w:pPr>
              <w:pStyle w:val="ListParagraph"/>
              <w:numPr>
                <w:ilvl w:val="0"/>
                <w:numId w:val="25"/>
              </w:numPr>
              <w:rPr>
                <w:rFonts w:ascii="Times New Roman" w:hAnsi="Times New Roman" w:cs="Times New Roman"/>
              </w:rPr>
            </w:pPr>
            <w:r w:rsidRPr="006136AA">
              <w:rPr>
                <w:rFonts w:ascii="Times New Roman" w:hAnsi="Times New Roman" w:cs="Times New Roman"/>
              </w:rPr>
              <w:t>What are the benefits of earning the OSHA 10 card?</w:t>
            </w:r>
          </w:p>
          <w:p w14:paraId="7EAE4821" w14:textId="77777777" w:rsidR="00582EA9" w:rsidRPr="006136AA" w:rsidRDefault="00582EA9">
            <w:pPr>
              <w:pStyle w:val="ListParagraph"/>
              <w:numPr>
                <w:ilvl w:val="0"/>
                <w:numId w:val="25"/>
              </w:numPr>
              <w:rPr>
                <w:rFonts w:ascii="Times New Roman" w:hAnsi="Times New Roman" w:cs="Times New Roman"/>
              </w:rPr>
            </w:pPr>
            <w:r w:rsidRPr="006136AA">
              <w:rPr>
                <w:rFonts w:ascii="Times New Roman" w:hAnsi="Times New Roman" w:cs="Times New Roman"/>
              </w:rPr>
              <w:t>What is OSHA, and how are its standards validated?</w:t>
            </w:r>
          </w:p>
          <w:p w14:paraId="45E3700F" w14:textId="7F121085" w:rsidR="00582EA9" w:rsidRPr="006136AA" w:rsidRDefault="00582EA9">
            <w:pPr>
              <w:pStyle w:val="ListParagraph"/>
              <w:numPr>
                <w:ilvl w:val="0"/>
                <w:numId w:val="25"/>
              </w:numPr>
              <w:rPr>
                <w:rFonts w:ascii="Times New Roman" w:hAnsi="Times New Roman" w:cs="Times New Roman"/>
              </w:rPr>
            </w:pPr>
            <w:r w:rsidRPr="006136AA">
              <w:rPr>
                <w:rFonts w:ascii="Times New Roman" w:hAnsi="Times New Roman" w:cs="Times New Roman"/>
              </w:rPr>
              <w:t>Why was OSHA established, and how has it evolved?</w:t>
            </w:r>
          </w:p>
        </w:tc>
        <w:tc>
          <w:tcPr>
            <w:tcW w:w="571" w:type="pct"/>
          </w:tcPr>
          <w:p w14:paraId="5EA0C36C" w14:textId="70CE28F9"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11.RV</w:t>
            </w:r>
          </w:p>
        </w:tc>
        <w:tc>
          <w:tcPr>
            <w:tcW w:w="410" w:type="pct"/>
          </w:tcPr>
          <w:p w14:paraId="7B57E213"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7588FFD7" w14:textId="77777777" w:rsidR="00582EA9" w:rsidRDefault="00582EA9" w:rsidP="00582EA9">
            <w:pPr>
              <w:rPr>
                <w:rFonts w:ascii="Times New Roman" w:hAnsi="Times New Roman" w:cs="Times New Roman"/>
              </w:rPr>
            </w:pPr>
          </w:p>
          <w:p w14:paraId="23CBCE92"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5CC08D6E" w14:textId="77777777" w:rsidR="00582EA9" w:rsidRDefault="00582EA9" w:rsidP="00582EA9">
            <w:pPr>
              <w:rPr>
                <w:rFonts w:ascii="Times New Roman" w:hAnsi="Times New Roman" w:cs="Times New Roman"/>
              </w:rPr>
            </w:pPr>
          </w:p>
          <w:p w14:paraId="61FE9F5B"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00346391" w14:textId="77777777" w:rsidR="00582EA9" w:rsidRDefault="00582EA9" w:rsidP="00582EA9">
            <w:pPr>
              <w:rPr>
                <w:rFonts w:ascii="Times New Roman" w:hAnsi="Times New Roman" w:cs="Times New Roman"/>
              </w:rPr>
            </w:pPr>
          </w:p>
          <w:p w14:paraId="74DC6EAA"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478E6A6B" w14:textId="77777777" w:rsidR="00582EA9" w:rsidRDefault="00582EA9" w:rsidP="00582EA9">
            <w:pPr>
              <w:rPr>
                <w:rFonts w:ascii="Times New Roman" w:hAnsi="Times New Roman" w:cs="Times New Roman"/>
              </w:rPr>
            </w:pPr>
          </w:p>
          <w:p w14:paraId="7087A736" w14:textId="77777777" w:rsidR="00582EA9" w:rsidRDefault="00582EA9" w:rsidP="00582EA9">
            <w:pPr>
              <w:rPr>
                <w:rFonts w:ascii="Times New Roman" w:hAnsi="Times New Roman" w:cs="Times New Roman"/>
              </w:rPr>
            </w:pPr>
          </w:p>
        </w:tc>
        <w:tc>
          <w:tcPr>
            <w:tcW w:w="588" w:type="pct"/>
          </w:tcPr>
          <w:p w14:paraId="7079B9E9" w14:textId="41D26912"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14:paraId="06D1B1CA" w14:textId="08DE028E" w:rsidTr="00CB5A47">
        <w:tc>
          <w:tcPr>
            <w:tcW w:w="191" w:type="pct"/>
          </w:tcPr>
          <w:p w14:paraId="4B7AA35D" w14:textId="4B4D133A" w:rsidR="00582EA9" w:rsidRDefault="00582EA9" w:rsidP="00582EA9">
            <w:pPr>
              <w:rPr>
                <w:rFonts w:ascii="Times New Roman" w:hAnsi="Times New Roman" w:cs="Times New Roman"/>
              </w:rPr>
            </w:pPr>
            <w:r>
              <w:rPr>
                <w:rFonts w:ascii="Times New Roman" w:hAnsi="Times New Roman" w:cs="Times New Roman"/>
              </w:rPr>
              <w:t>56</w:t>
            </w:r>
          </w:p>
        </w:tc>
        <w:tc>
          <w:tcPr>
            <w:tcW w:w="642" w:type="pct"/>
          </w:tcPr>
          <w:p w14:paraId="3ADA07AB" w14:textId="4797C1C5" w:rsidR="00582EA9" w:rsidRDefault="00582EA9" w:rsidP="00582EA9">
            <w:pPr>
              <w:rPr>
                <w:rFonts w:ascii="Times New Roman" w:hAnsi="Times New Roman" w:cs="Times New Roman"/>
              </w:rPr>
            </w:pPr>
            <w:r>
              <w:rPr>
                <w:rFonts w:ascii="Times New Roman" w:eastAsia="Times New Roman" w:hAnsi="Times New Roman" w:cs="Times New Roman"/>
              </w:rPr>
              <w:t xml:space="preserve">Pass the safety exam. </w:t>
            </w:r>
          </w:p>
        </w:tc>
        <w:tc>
          <w:tcPr>
            <w:tcW w:w="1323" w:type="pct"/>
          </w:tcPr>
          <w:p w14:paraId="5964FFA4" w14:textId="400F63F2" w:rsidR="00582EA9" w:rsidRDefault="00582EA9" w:rsidP="00582EA9">
            <w:pPr>
              <w:rPr>
                <w:rFonts w:ascii="Times New Roman" w:hAnsi="Times New Roman" w:cs="Times New Roman"/>
              </w:rPr>
            </w:pPr>
            <w:r w:rsidRPr="006136AA">
              <w:rPr>
                <w:rFonts w:ascii="Times New Roman" w:hAnsi="Times New Roman" w:cs="Times New Roman"/>
              </w:rPr>
              <w:t>Passing the safety exam, when complemented with the OSHA 10 card, should allow the instructor to approve the student for working with course materials and equipment.</w:t>
            </w:r>
          </w:p>
        </w:tc>
        <w:tc>
          <w:tcPr>
            <w:tcW w:w="1275" w:type="pct"/>
          </w:tcPr>
          <w:p w14:paraId="5F9F3DA0"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399B725" w14:textId="77777777" w:rsidR="00582EA9" w:rsidRPr="006136AA" w:rsidRDefault="00582EA9">
            <w:pPr>
              <w:pStyle w:val="ListParagraph"/>
              <w:numPr>
                <w:ilvl w:val="0"/>
                <w:numId w:val="26"/>
              </w:numPr>
              <w:rPr>
                <w:rFonts w:ascii="Times New Roman" w:hAnsi="Times New Roman" w:cs="Times New Roman"/>
              </w:rPr>
            </w:pPr>
            <w:r w:rsidRPr="006136AA">
              <w:rPr>
                <w:rFonts w:ascii="Times New Roman" w:hAnsi="Times New Roman" w:cs="Times New Roman"/>
              </w:rPr>
              <w:t>How often should one participate in safety training programs?</w:t>
            </w:r>
          </w:p>
          <w:p w14:paraId="12B00C39" w14:textId="0B13AF81" w:rsidR="00582EA9" w:rsidRPr="006136AA" w:rsidRDefault="00582EA9">
            <w:pPr>
              <w:pStyle w:val="ListParagraph"/>
              <w:numPr>
                <w:ilvl w:val="0"/>
                <w:numId w:val="26"/>
              </w:numPr>
              <w:rPr>
                <w:rFonts w:ascii="Times New Roman" w:hAnsi="Times New Roman" w:cs="Times New Roman"/>
              </w:rPr>
            </w:pPr>
            <w:r w:rsidRPr="006136AA">
              <w:rPr>
                <w:rFonts w:ascii="Times New Roman" w:hAnsi="Times New Roman" w:cs="Times New Roman"/>
              </w:rPr>
              <w:t>How does insurance affect the requirement of continuous retraining for safety?</w:t>
            </w:r>
          </w:p>
        </w:tc>
        <w:tc>
          <w:tcPr>
            <w:tcW w:w="571" w:type="pct"/>
          </w:tcPr>
          <w:p w14:paraId="4007A935" w14:textId="3006C9D3"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10.DSR, 10.RV, 10.RI, 11.RV, 11.RI</w:t>
            </w:r>
          </w:p>
        </w:tc>
        <w:tc>
          <w:tcPr>
            <w:tcW w:w="410" w:type="pct"/>
          </w:tcPr>
          <w:p w14:paraId="3D955A12"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25AD3E28" w14:textId="77777777" w:rsidR="00582EA9" w:rsidRDefault="00582EA9" w:rsidP="00582EA9">
            <w:pPr>
              <w:rPr>
                <w:rFonts w:ascii="Times New Roman" w:hAnsi="Times New Roman" w:cs="Times New Roman"/>
              </w:rPr>
            </w:pPr>
          </w:p>
          <w:p w14:paraId="0236414D"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7673E65C" w14:textId="77777777" w:rsidR="00582EA9" w:rsidRDefault="00582EA9" w:rsidP="00582EA9">
            <w:pPr>
              <w:rPr>
                <w:rFonts w:ascii="Times New Roman" w:hAnsi="Times New Roman" w:cs="Times New Roman"/>
              </w:rPr>
            </w:pPr>
          </w:p>
          <w:p w14:paraId="57594AE3"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179AD3CA" w14:textId="77777777" w:rsidR="00582EA9" w:rsidRDefault="00582EA9" w:rsidP="00582EA9">
            <w:pPr>
              <w:rPr>
                <w:rFonts w:ascii="Times New Roman" w:hAnsi="Times New Roman" w:cs="Times New Roman"/>
              </w:rPr>
            </w:pPr>
          </w:p>
          <w:p w14:paraId="29BBA062"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1E04ABB1" w14:textId="77777777" w:rsidR="00582EA9" w:rsidRDefault="00582EA9" w:rsidP="00582EA9">
            <w:pPr>
              <w:rPr>
                <w:rFonts w:ascii="Times New Roman" w:hAnsi="Times New Roman" w:cs="Times New Roman"/>
              </w:rPr>
            </w:pPr>
          </w:p>
          <w:p w14:paraId="2B57D7B2" w14:textId="77777777" w:rsidR="00582EA9" w:rsidRDefault="00582EA9" w:rsidP="00582EA9">
            <w:pPr>
              <w:rPr>
                <w:rFonts w:ascii="Times New Roman" w:hAnsi="Times New Roman" w:cs="Times New Roman"/>
              </w:rPr>
            </w:pPr>
          </w:p>
        </w:tc>
        <w:tc>
          <w:tcPr>
            <w:tcW w:w="588" w:type="pct"/>
          </w:tcPr>
          <w:p w14:paraId="4814AC12" w14:textId="1934AB0B" w:rsidR="00582EA9" w:rsidRPr="00AC406B" w:rsidRDefault="00582EA9" w:rsidP="00582EA9">
            <w:pPr>
              <w:rPr>
                <w:rFonts w:ascii="Times New Roman" w:hAnsi="Times New Roman" w:cs="Times New Roman"/>
              </w:rPr>
            </w:pPr>
            <w:r>
              <w:rPr>
                <w:rFonts w:ascii="Times New Roman" w:hAnsi="Times New Roman" w:cs="Times New Roman"/>
              </w:rPr>
              <w:t>Module 2</w:t>
            </w:r>
          </w:p>
        </w:tc>
      </w:tr>
      <w:tr w:rsidR="00582EA9" w:rsidRPr="00893884" w14:paraId="15FDF84D" w14:textId="5C1A0801" w:rsidTr="00CB5A47">
        <w:tc>
          <w:tcPr>
            <w:tcW w:w="191" w:type="pct"/>
            <w:shd w:val="clear" w:color="auto" w:fill="ADADAD" w:themeFill="background2" w:themeFillShade="BF"/>
          </w:tcPr>
          <w:p w14:paraId="61F8E027" w14:textId="77777777" w:rsidR="00582EA9" w:rsidRPr="00893884" w:rsidRDefault="00582EA9" w:rsidP="00582EA9">
            <w:pPr>
              <w:rPr>
                <w:rFonts w:ascii="Times New Roman" w:hAnsi="Times New Roman" w:cs="Times New Roman"/>
                <w:b/>
                <w:bCs/>
              </w:rPr>
            </w:pPr>
          </w:p>
        </w:tc>
        <w:tc>
          <w:tcPr>
            <w:tcW w:w="642" w:type="pct"/>
            <w:shd w:val="clear" w:color="auto" w:fill="ADADAD" w:themeFill="background2" w:themeFillShade="BF"/>
          </w:tcPr>
          <w:p w14:paraId="23BC18E7" w14:textId="3F3CDE91" w:rsidR="00582EA9" w:rsidRPr="00893884" w:rsidRDefault="00582EA9" w:rsidP="00582EA9">
            <w:pPr>
              <w:rPr>
                <w:rFonts w:ascii="Times New Roman" w:hAnsi="Times New Roman" w:cs="Times New Roman"/>
                <w:b/>
                <w:bCs/>
              </w:rPr>
            </w:pPr>
            <w:r w:rsidRPr="00893884">
              <w:rPr>
                <w:rFonts w:ascii="Times New Roman" w:hAnsi="Times New Roman" w:cs="Times New Roman"/>
                <w:b/>
                <w:bCs/>
              </w:rPr>
              <w:t>Exploring the Basics of Welding</w:t>
            </w:r>
          </w:p>
        </w:tc>
        <w:tc>
          <w:tcPr>
            <w:tcW w:w="1323" w:type="pct"/>
            <w:shd w:val="clear" w:color="auto" w:fill="ADADAD" w:themeFill="background2" w:themeFillShade="BF"/>
          </w:tcPr>
          <w:p w14:paraId="02141C81" w14:textId="77777777" w:rsidR="00582EA9" w:rsidRPr="00893884" w:rsidRDefault="00582EA9" w:rsidP="00582EA9">
            <w:pPr>
              <w:rPr>
                <w:rFonts w:ascii="Times New Roman" w:hAnsi="Times New Roman" w:cs="Times New Roman"/>
                <w:b/>
                <w:bCs/>
              </w:rPr>
            </w:pPr>
          </w:p>
        </w:tc>
        <w:tc>
          <w:tcPr>
            <w:tcW w:w="1275" w:type="pct"/>
            <w:shd w:val="clear" w:color="auto" w:fill="ADADAD" w:themeFill="background2" w:themeFillShade="BF"/>
          </w:tcPr>
          <w:p w14:paraId="58963862" w14:textId="77777777" w:rsidR="00582EA9" w:rsidRPr="00893884" w:rsidRDefault="00582EA9" w:rsidP="00582EA9">
            <w:pPr>
              <w:rPr>
                <w:rFonts w:ascii="Times New Roman" w:hAnsi="Times New Roman" w:cs="Times New Roman"/>
                <w:b/>
                <w:bCs/>
              </w:rPr>
            </w:pPr>
          </w:p>
        </w:tc>
        <w:tc>
          <w:tcPr>
            <w:tcW w:w="571" w:type="pct"/>
            <w:shd w:val="clear" w:color="auto" w:fill="ADADAD" w:themeFill="background2" w:themeFillShade="BF"/>
          </w:tcPr>
          <w:p w14:paraId="0E1B484A" w14:textId="77777777" w:rsidR="00582EA9" w:rsidRPr="00492AD5" w:rsidRDefault="00582EA9" w:rsidP="00582EA9">
            <w:pPr>
              <w:rPr>
                <w:rFonts w:ascii="Times New Roman" w:hAnsi="Times New Roman" w:cs="Times New Roman"/>
              </w:rPr>
            </w:pPr>
          </w:p>
        </w:tc>
        <w:tc>
          <w:tcPr>
            <w:tcW w:w="410" w:type="pct"/>
            <w:shd w:val="clear" w:color="auto" w:fill="ADADAD" w:themeFill="background2" w:themeFillShade="BF"/>
          </w:tcPr>
          <w:p w14:paraId="1E2FE4C6" w14:textId="77777777" w:rsidR="00582EA9" w:rsidRPr="00AC406B" w:rsidRDefault="00582EA9" w:rsidP="00582EA9">
            <w:pPr>
              <w:rPr>
                <w:rFonts w:ascii="Times New Roman" w:hAnsi="Times New Roman" w:cs="Times New Roman"/>
              </w:rPr>
            </w:pPr>
          </w:p>
        </w:tc>
        <w:tc>
          <w:tcPr>
            <w:tcW w:w="588" w:type="pct"/>
            <w:shd w:val="clear" w:color="auto" w:fill="ADADAD" w:themeFill="background2" w:themeFillShade="BF"/>
          </w:tcPr>
          <w:p w14:paraId="6DB1E38E" w14:textId="54A86EA9" w:rsidR="00582EA9" w:rsidRPr="00AC406B" w:rsidRDefault="00582EA9" w:rsidP="00582EA9">
            <w:pPr>
              <w:rPr>
                <w:rFonts w:ascii="Times New Roman" w:hAnsi="Times New Roman" w:cs="Times New Roman"/>
              </w:rPr>
            </w:pPr>
          </w:p>
        </w:tc>
      </w:tr>
      <w:tr w:rsidR="00582EA9" w14:paraId="4BE58E19" w14:textId="5C73AC94" w:rsidTr="00CB5A47">
        <w:tc>
          <w:tcPr>
            <w:tcW w:w="191" w:type="pct"/>
          </w:tcPr>
          <w:p w14:paraId="0A8716E3" w14:textId="59F09864" w:rsidR="00582EA9" w:rsidRDefault="00582EA9" w:rsidP="00582EA9">
            <w:pPr>
              <w:rPr>
                <w:rFonts w:ascii="Times New Roman" w:hAnsi="Times New Roman" w:cs="Times New Roman"/>
              </w:rPr>
            </w:pPr>
            <w:r>
              <w:rPr>
                <w:rFonts w:ascii="Times New Roman" w:hAnsi="Times New Roman" w:cs="Times New Roman"/>
              </w:rPr>
              <w:t>57</w:t>
            </w:r>
          </w:p>
        </w:tc>
        <w:tc>
          <w:tcPr>
            <w:tcW w:w="642" w:type="pct"/>
          </w:tcPr>
          <w:p w14:paraId="7B85C094" w14:textId="05A503C9" w:rsidR="00582EA9" w:rsidRDefault="00582EA9" w:rsidP="00582EA9">
            <w:pPr>
              <w:rPr>
                <w:rFonts w:ascii="Times New Roman" w:hAnsi="Times New Roman" w:cs="Times New Roman"/>
              </w:rPr>
            </w:pPr>
            <w:r>
              <w:rPr>
                <w:rFonts w:ascii="Times New Roman" w:eastAsia="Times New Roman" w:hAnsi="Times New Roman" w:cs="Times New Roman"/>
              </w:rPr>
              <w:t xml:space="preserve">(Optional) Identify common metals used in the welding profession. </w:t>
            </w:r>
          </w:p>
        </w:tc>
        <w:tc>
          <w:tcPr>
            <w:tcW w:w="1323" w:type="pct"/>
          </w:tcPr>
          <w:p w14:paraId="512605D1" w14:textId="3BB156D6" w:rsidR="00582EA9" w:rsidRPr="00F87BB6" w:rsidRDefault="00582EA9" w:rsidP="00582EA9">
            <w:pPr>
              <w:rPr>
                <w:rFonts w:ascii="Times New Roman" w:hAnsi="Times New Roman" w:cs="Times New Roman"/>
              </w:rPr>
            </w:pPr>
            <w:r w:rsidRPr="00F87BB6">
              <w:rPr>
                <w:rFonts w:ascii="Times New Roman" w:hAnsi="Times New Roman" w:cs="Times New Roman"/>
              </w:rPr>
              <w:t>Identification should include</w:t>
            </w:r>
            <w:r>
              <w:rPr>
                <w:rFonts w:ascii="Times New Roman" w:hAnsi="Times New Roman" w:cs="Times New Roman"/>
              </w:rPr>
              <w:t xml:space="preserve"> characteristics of ferrous and nonferrous metals such as</w:t>
            </w:r>
          </w:p>
          <w:p w14:paraId="3ABA1079" w14:textId="77777777" w:rsidR="00582EA9" w:rsidRPr="00F87BB6" w:rsidRDefault="00582EA9" w:rsidP="00582EA9">
            <w:pPr>
              <w:rPr>
                <w:rFonts w:ascii="Times New Roman" w:hAnsi="Times New Roman" w:cs="Times New Roman"/>
              </w:rPr>
            </w:pPr>
          </w:p>
          <w:p w14:paraId="0F16BADE" w14:textId="77777777" w:rsidR="00582EA9" w:rsidRPr="00F87BB6" w:rsidRDefault="00582EA9">
            <w:pPr>
              <w:pStyle w:val="ListParagraph"/>
              <w:numPr>
                <w:ilvl w:val="0"/>
                <w:numId w:val="27"/>
              </w:numPr>
              <w:rPr>
                <w:rFonts w:ascii="Times New Roman" w:hAnsi="Times New Roman" w:cs="Times New Roman"/>
              </w:rPr>
            </w:pPr>
            <w:r w:rsidRPr="00F87BB6">
              <w:rPr>
                <w:rFonts w:ascii="Times New Roman" w:hAnsi="Times New Roman" w:cs="Times New Roman"/>
              </w:rPr>
              <w:t>copper/nickel</w:t>
            </w:r>
          </w:p>
          <w:p w14:paraId="760B8002" w14:textId="77777777" w:rsidR="00582EA9" w:rsidRPr="00F87BB6" w:rsidRDefault="00582EA9">
            <w:pPr>
              <w:pStyle w:val="ListParagraph"/>
              <w:numPr>
                <w:ilvl w:val="0"/>
                <w:numId w:val="27"/>
              </w:numPr>
              <w:rPr>
                <w:rFonts w:ascii="Times New Roman" w:hAnsi="Times New Roman" w:cs="Times New Roman"/>
              </w:rPr>
            </w:pPr>
            <w:r w:rsidRPr="00F87BB6">
              <w:rPr>
                <w:rFonts w:ascii="Times New Roman" w:hAnsi="Times New Roman" w:cs="Times New Roman"/>
              </w:rPr>
              <w:t>titanium</w:t>
            </w:r>
          </w:p>
          <w:p w14:paraId="323AB0C2" w14:textId="77777777" w:rsidR="00582EA9" w:rsidRPr="00F87BB6" w:rsidRDefault="00582EA9">
            <w:pPr>
              <w:pStyle w:val="ListParagraph"/>
              <w:numPr>
                <w:ilvl w:val="0"/>
                <w:numId w:val="27"/>
              </w:numPr>
              <w:rPr>
                <w:rFonts w:ascii="Times New Roman" w:hAnsi="Times New Roman" w:cs="Times New Roman"/>
              </w:rPr>
            </w:pPr>
            <w:r w:rsidRPr="00F87BB6">
              <w:rPr>
                <w:rFonts w:ascii="Times New Roman" w:hAnsi="Times New Roman" w:cs="Times New Roman"/>
              </w:rPr>
              <w:t>stainless steel</w:t>
            </w:r>
          </w:p>
          <w:p w14:paraId="109BC8D6" w14:textId="77777777" w:rsidR="00582EA9" w:rsidRPr="00F87BB6" w:rsidRDefault="00582EA9">
            <w:pPr>
              <w:pStyle w:val="ListParagraph"/>
              <w:numPr>
                <w:ilvl w:val="0"/>
                <w:numId w:val="27"/>
              </w:numPr>
              <w:rPr>
                <w:rFonts w:ascii="Times New Roman" w:hAnsi="Times New Roman" w:cs="Times New Roman"/>
              </w:rPr>
            </w:pPr>
            <w:r w:rsidRPr="00F87BB6">
              <w:rPr>
                <w:rFonts w:ascii="Times New Roman" w:hAnsi="Times New Roman" w:cs="Times New Roman"/>
              </w:rPr>
              <w:t>carbon</w:t>
            </w:r>
          </w:p>
          <w:p w14:paraId="437482B9" w14:textId="77777777" w:rsidR="00582EA9" w:rsidRPr="00F87BB6" w:rsidRDefault="00582EA9">
            <w:pPr>
              <w:pStyle w:val="ListParagraph"/>
              <w:numPr>
                <w:ilvl w:val="0"/>
                <w:numId w:val="27"/>
              </w:numPr>
              <w:rPr>
                <w:rFonts w:ascii="Times New Roman" w:hAnsi="Times New Roman" w:cs="Times New Roman"/>
              </w:rPr>
            </w:pPr>
            <w:r w:rsidRPr="00F87BB6">
              <w:rPr>
                <w:rFonts w:ascii="Times New Roman" w:hAnsi="Times New Roman" w:cs="Times New Roman"/>
              </w:rPr>
              <w:t>aluminum</w:t>
            </w:r>
          </w:p>
          <w:p w14:paraId="67C7C9E6" w14:textId="77777777" w:rsidR="00582EA9" w:rsidRPr="00F87BB6" w:rsidRDefault="00582EA9">
            <w:pPr>
              <w:pStyle w:val="ListParagraph"/>
              <w:numPr>
                <w:ilvl w:val="0"/>
                <w:numId w:val="27"/>
              </w:numPr>
              <w:rPr>
                <w:rFonts w:ascii="Times New Roman" w:hAnsi="Times New Roman" w:cs="Times New Roman"/>
              </w:rPr>
            </w:pPr>
            <w:r w:rsidRPr="00F87BB6">
              <w:rPr>
                <w:rFonts w:ascii="Times New Roman" w:hAnsi="Times New Roman" w:cs="Times New Roman"/>
              </w:rPr>
              <w:t>cast iron</w:t>
            </w:r>
          </w:p>
          <w:p w14:paraId="5539DDDB" w14:textId="76995C76" w:rsidR="00582EA9" w:rsidRPr="00F87BB6" w:rsidRDefault="00582EA9">
            <w:pPr>
              <w:pStyle w:val="ListParagraph"/>
              <w:numPr>
                <w:ilvl w:val="0"/>
                <w:numId w:val="27"/>
              </w:numPr>
              <w:rPr>
                <w:rFonts w:ascii="Times New Roman" w:hAnsi="Times New Roman" w:cs="Times New Roman"/>
              </w:rPr>
            </w:pPr>
            <w:r w:rsidRPr="00F87BB6">
              <w:rPr>
                <w:rFonts w:ascii="Times New Roman" w:hAnsi="Times New Roman" w:cs="Times New Roman"/>
              </w:rPr>
              <w:t>brass.</w:t>
            </w:r>
          </w:p>
        </w:tc>
        <w:tc>
          <w:tcPr>
            <w:tcW w:w="1275" w:type="pct"/>
          </w:tcPr>
          <w:p w14:paraId="19165D53"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45A68679" w14:textId="4257194D" w:rsidR="00582EA9" w:rsidRDefault="00582EA9">
            <w:pPr>
              <w:pStyle w:val="ListParagraph"/>
              <w:numPr>
                <w:ilvl w:val="0"/>
                <w:numId w:val="41"/>
              </w:numPr>
              <w:rPr>
                <w:rFonts w:ascii="Times New Roman" w:hAnsi="Times New Roman" w:cs="Times New Roman"/>
              </w:rPr>
            </w:pPr>
            <w:r w:rsidRPr="00163463">
              <w:rPr>
                <w:rFonts w:ascii="Times New Roman" w:hAnsi="Times New Roman" w:cs="Times New Roman"/>
              </w:rPr>
              <w:t>What item would one use to identify carbon steel?</w:t>
            </w:r>
          </w:p>
          <w:p w14:paraId="28E0974F" w14:textId="7102F4D8" w:rsidR="00582EA9" w:rsidRPr="007003CB" w:rsidRDefault="00582EA9">
            <w:pPr>
              <w:pStyle w:val="ListParagraph"/>
              <w:numPr>
                <w:ilvl w:val="0"/>
                <w:numId w:val="41"/>
              </w:numPr>
              <w:rPr>
                <w:rFonts w:ascii="Times New Roman" w:hAnsi="Times New Roman" w:cs="Times New Roman"/>
              </w:rPr>
            </w:pPr>
            <w:r w:rsidRPr="007003CB">
              <w:rPr>
                <w:rFonts w:ascii="Times New Roman" w:hAnsi="Times New Roman" w:cs="Times New Roman"/>
              </w:rPr>
              <w:t xml:space="preserve">Why is it important to </w:t>
            </w:r>
            <w:r>
              <w:rPr>
                <w:rFonts w:ascii="Times New Roman" w:hAnsi="Times New Roman" w:cs="Times New Roman"/>
              </w:rPr>
              <w:t>understand</w:t>
            </w:r>
            <w:r w:rsidRPr="007003CB">
              <w:rPr>
                <w:rFonts w:ascii="Times New Roman" w:hAnsi="Times New Roman" w:cs="Times New Roman"/>
              </w:rPr>
              <w:t xml:space="preserve"> different types of materials?</w:t>
            </w:r>
          </w:p>
          <w:p w14:paraId="4B198458" w14:textId="2EB43F85" w:rsidR="00582EA9" w:rsidRPr="007003CB" w:rsidRDefault="00582EA9">
            <w:pPr>
              <w:pStyle w:val="ListParagraph"/>
              <w:numPr>
                <w:ilvl w:val="0"/>
                <w:numId w:val="41"/>
              </w:numPr>
              <w:rPr>
                <w:rFonts w:ascii="Times New Roman" w:hAnsi="Times New Roman" w:cs="Times New Roman"/>
              </w:rPr>
            </w:pPr>
            <w:r w:rsidRPr="007003CB">
              <w:rPr>
                <w:rFonts w:ascii="Times New Roman" w:hAnsi="Times New Roman" w:cs="Times New Roman"/>
              </w:rPr>
              <w:t xml:space="preserve">Why is it important to know </w:t>
            </w:r>
            <w:r>
              <w:rPr>
                <w:rFonts w:ascii="Times New Roman" w:hAnsi="Times New Roman" w:cs="Times New Roman"/>
              </w:rPr>
              <w:t xml:space="preserve">with </w:t>
            </w:r>
            <w:r w:rsidRPr="007003CB">
              <w:rPr>
                <w:rFonts w:ascii="Times New Roman" w:hAnsi="Times New Roman" w:cs="Times New Roman"/>
              </w:rPr>
              <w:t>wh</w:t>
            </w:r>
            <w:r>
              <w:rPr>
                <w:rFonts w:ascii="Times New Roman" w:hAnsi="Times New Roman" w:cs="Times New Roman"/>
              </w:rPr>
              <w:t>ich</w:t>
            </w:r>
            <w:r w:rsidRPr="007003CB">
              <w:rPr>
                <w:rFonts w:ascii="Times New Roman" w:hAnsi="Times New Roman" w:cs="Times New Roman"/>
              </w:rPr>
              <w:t xml:space="preserve"> series of materials you are working?</w:t>
            </w:r>
          </w:p>
          <w:p w14:paraId="46DF2462" w14:textId="3A34208F" w:rsidR="00582EA9" w:rsidRPr="00E11D8B" w:rsidRDefault="00582EA9">
            <w:pPr>
              <w:pStyle w:val="ListParagraph"/>
              <w:numPr>
                <w:ilvl w:val="0"/>
                <w:numId w:val="41"/>
              </w:numPr>
              <w:rPr>
                <w:rFonts w:ascii="Times New Roman" w:hAnsi="Times New Roman" w:cs="Times New Roman"/>
              </w:rPr>
            </w:pPr>
            <w:r w:rsidRPr="007003CB">
              <w:rPr>
                <w:rFonts w:ascii="Times New Roman" w:hAnsi="Times New Roman" w:cs="Times New Roman"/>
              </w:rPr>
              <w:t>What are the effects of welding with the wrong materials?</w:t>
            </w:r>
          </w:p>
          <w:p w14:paraId="0A06ED62" w14:textId="77777777" w:rsidR="00582EA9" w:rsidRPr="009C073B" w:rsidRDefault="00582EA9" w:rsidP="00582EA9">
            <w:pPr>
              <w:rPr>
                <w:rFonts w:ascii="Times New Roman" w:hAnsi="Times New Roman" w:cs="Times New Roman"/>
                <w:b/>
                <w:bCs/>
              </w:rPr>
            </w:pPr>
          </w:p>
          <w:p w14:paraId="28011093" w14:textId="77777777" w:rsidR="00582EA9" w:rsidRDefault="00582EA9" w:rsidP="00582EA9">
            <w:pPr>
              <w:rPr>
                <w:rFonts w:ascii="Times New Roman" w:hAnsi="Times New Roman" w:cs="Times New Roman"/>
              </w:rPr>
            </w:pPr>
          </w:p>
        </w:tc>
        <w:tc>
          <w:tcPr>
            <w:tcW w:w="571" w:type="pct"/>
          </w:tcPr>
          <w:p w14:paraId="6A03D3F5" w14:textId="0F7976C0"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10.C, 11.RV, 11.C</w:t>
            </w:r>
          </w:p>
        </w:tc>
        <w:tc>
          <w:tcPr>
            <w:tcW w:w="410" w:type="pct"/>
          </w:tcPr>
          <w:p w14:paraId="343B61D8"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65256C50" w14:textId="77777777" w:rsidR="00582EA9" w:rsidRDefault="00582EA9" w:rsidP="00582EA9">
            <w:pPr>
              <w:rPr>
                <w:rFonts w:ascii="Times New Roman" w:hAnsi="Times New Roman" w:cs="Times New Roman"/>
              </w:rPr>
            </w:pPr>
          </w:p>
          <w:p w14:paraId="67B938E3"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47C85805" w14:textId="77777777" w:rsidR="00582EA9" w:rsidRDefault="00582EA9" w:rsidP="00582EA9">
            <w:pPr>
              <w:rPr>
                <w:rFonts w:ascii="Times New Roman" w:hAnsi="Times New Roman" w:cs="Times New Roman"/>
              </w:rPr>
            </w:pPr>
          </w:p>
          <w:p w14:paraId="6BE5A5CF"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6416E8EA" w14:textId="77777777" w:rsidR="00582EA9" w:rsidRDefault="00582EA9" w:rsidP="00582EA9">
            <w:pPr>
              <w:rPr>
                <w:rFonts w:ascii="Times New Roman" w:hAnsi="Times New Roman" w:cs="Times New Roman"/>
              </w:rPr>
            </w:pPr>
          </w:p>
          <w:p w14:paraId="71F5A702" w14:textId="5DF23671" w:rsidR="00582EA9" w:rsidRPr="00AC406B" w:rsidRDefault="00582EA9" w:rsidP="00582EA9">
            <w:pPr>
              <w:rPr>
                <w:rFonts w:ascii="Times New Roman" w:hAnsi="Times New Roman" w:cs="Times New Roman"/>
              </w:rPr>
            </w:pPr>
            <w:r>
              <w:rPr>
                <w:rFonts w:ascii="Times New Roman" w:hAnsi="Times New Roman" w:cs="Times New Roman"/>
              </w:rPr>
              <w:t xml:space="preserve">Welding Sculpture </w:t>
            </w:r>
          </w:p>
        </w:tc>
        <w:tc>
          <w:tcPr>
            <w:tcW w:w="588" w:type="pct"/>
          </w:tcPr>
          <w:p w14:paraId="5CB09C7B" w14:textId="05A94B63" w:rsidR="00582EA9" w:rsidRPr="00AC406B" w:rsidRDefault="00582EA9" w:rsidP="00582EA9">
            <w:pPr>
              <w:rPr>
                <w:rFonts w:ascii="Times New Roman" w:hAnsi="Times New Roman" w:cs="Times New Roman"/>
              </w:rPr>
            </w:pPr>
          </w:p>
        </w:tc>
      </w:tr>
      <w:tr w:rsidR="00582EA9" w14:paraId="5532465A" w14:textId="7E6FF80A" w:rsidTr="00CB5A47">
        <w:tc>
          <w:tcPr>
            <w:tcW w:w="191" w:type="pct"/>
          </w:tcPr>
          <w:p w14:paraId="566D4A13" w14:textId="3E9D0A74" w:rsidR="00582EA9" w:rsidRDefault="00582EA9" w:rsidP="00582EA9">
            <w:pPr>
              <w:rPr>
                <w:rFonts w:ascii="Times New Roman" w:hAnsi="Times New Roman" w:cs="Times New Roman"/>
              </w:rPr>
            </w:pPr>
            <w:r>
              <w:rPr>
                <w:rFonts w:ascii="Times New Roman" w:hAnsi="Times New Roman" w:cs="Times New Roman"/>
              </w:rPr>
              <w:t>58</w:t>
            </w:r>
          </w:p>
        </w:tc>
        <w:tc>
          <w:tcPr>
            <w:tcW w:w="642" w:type="pct"/>
          </w:tcPr>
          <w:p w14:paraId="39BF95DE" w14:textId="64DF23E3" w:rsidR="00582EA9" w:rsidRDefault="00582EA9" w:rsidP="00582EA9">
            <w:pPr>
              <w:rPr>
                <w:rFonts w:ascii="Times New Roman" w:hAnsi="Times New Roman" w:cs="Times New Roman"/>
              </w:rPr>
            </w:pPr>
            <w:r>
              <w:rPr>
                <w:rFonts w:ascii="Times New Roman" w:eastAsia="Times New Roman" w:hAnsi="Times New Roman" w:cs="Times New Roman"/>
              </w:rPr>
              <w:t xml:space="preserve">Identify the main regulatory bodies and regulations affecting the welding profession in the United States. </w:t>
            </w:r>
          </w:p>
        </w:tc>
        <w:tc>
          <w:tcPr>
            <w:tcW w:w="1323" w:type="pct"/>
          </w:tcPr>
          <w:p w14:paraId="14AC7AE0" w14:textId="1B41E732" w:rsidR="00582EA9" w:rsidRPr="00F87BB6" w:rsidRDefault="00582EA9" w:rsidP="00582EA9">
            <w:pPr>
              <w:rPr>
                <w:rFonts w:ascii="Times New Roman" w:hAnsi="Times New Roman" w:cs="Times New Roman"/>
              </w:rPr>
            </w:pPr>
            <w:r w:rsidRPr="00F87BB6">
              <w:rPr>
                <w:rFonts w:ascii="Times New Roman" w:hAnsi="Times New Roman" w:cs="Times New Roman"/>
              </w:rPr>
              <w:t>Identification should include</w:t>
            </w:r>
            <w:r>
              <w:rPr>
                <w:rFonts w:ascii="Times New Roman" w:hAnsi="Times New Roman" w:cs="Times New Roman"/>
              </w:rPr>
              <w:t xml:space="preserve"> organizations such as</w:t>
            </w:r>
          </w:p>
          <w:p w14:paraId="37F29C3F" w14:textId="77777777" w:rsidR="00582EA9" w:rsidRPr="00F87BB6" w:rsidRDefault="00582EA9" w:rsidP="00582EA9">
            <w:pPr>
              <w:rPr>
                <w:rFonts w:ascii="Times New Roman" w:hAnsi="Times New Roman" w:cs="Times New Roman"/>
              </w:rPr>
            </w:pPr>
          </w:p>
          <w:p w14:paraId="7160F18E" w14:textId="77777777" w:rsidR="00582EA9" w:rsidRPr="00F87BB6" w:rsidRDefault="00582EA9">
            <w:pPr>
              <w:pStyle w:val="ListParagraph"/>
              <w:numPr>
                <w:ilvl w:val="0"/>
                <w:numId w:val="28"/>
              </w:numPr>
              <w:rPr>
                <w:rFonts w:ascii="Times New Roman" w:hAnsi="Times New Roman" w:cs="Times New Roman"/>
              </w:rPr>
            </w:pPr>
            <w:r w:rsidRPr="00F87BB6">
              <w:rPr>
                <w:rFonts w:ascii="Times New Roman" w:hAnsi="Times New Roman" w:cs="Times New Roman"/>
              </w:rPr>
              <w:t>American Welding Society (AWS)</w:t>
            </w:r>
          </w:p>
          <w:p w14:paraId="2F1FB82B" w14:textId="77777777" w:rsidR="00582EA9" w:rsidRPr="00F87BB6" w:rsidRDefault="00582EA9">
            <w:pPr>
              <w:pStyle w:val="ListParagraph"/>
              <w:numPr>
                <w:ilvl w:val="0"/>
                <w:numId w:val="28"/>
              </w:numPr>
              <w:rPr>
                <w:rFonts w:ascii="Times New Roman" w:hAnsi="Times New Roman" w:cs="Times New Roman"/>
              </w:rPr>
            </w:pPr>
            <w:r w:rsidRPr="00F87BB6">
              <w:rPr>
                <w:rFonts w:ascii="Times New Roman" w:hAnsi="Times New Roman" w:cs="Times New Roman"/>
              </w:rPr>
              <w:t>American Society of Mechanical Engineers (ASME)</w:t>
            </w:r>
          </w:p>
          <w:p w14:paraId="6EE90C88" w14:textId="77777777" w:rsidR="00582EA9" w:rsidRDefault="00582EA9">
            <w:pPr>
              <w:pStyle w:val="ListParagraph"/>
              <w:numPr>
                <w:ilvl w:val="0"/>
                <w:numId w:val="28"/>
              </w:numPr>
              <w:rPr>
                <w:rFonts w:ascii="Times New Roman" w:hAnsi="Times New Roman" w:cs="Times New Roman"/>
              </w:rPr>
            </w:pPr>
            <w:r w:rsidRPr="00F87BB6">
              <w:rPr>
                <w:rFonts w:ascii="Times New Roman" w:hAnsi="Times New Roman" w:cs="Times New Roman"/>
              </w:rPr>
              <w:t>American Petroleum Institute (API)</w:t>
            </w:r>
          </w:p>
          <w:p w14:paraId="7D929F1C" w14:textId="58D548FE" w:rsidR="00582EA9" w:rsidRPr="00163463" w:rsidRDefault="00582EA9">
            <w:pPr>
              <w:pStyle w:val="ListParagraph"/>
              <w:numPr>
                <w:ilvl w:val="0"/>
                <w:numId w:val="28"/>
              </w:numPr>
              <w:rPr>
                <w:rFonts w:ascii="Times New Roman" w:hAnsi="Times New Roman" w:cs="Times New Roman"/>
              </w:rPr>
            </w:pPr>
            <w:r w:rsidRPr="00F87BB6">
              <w:rPr>
                <w:rFonts w:ascii="Times New Roman" w:hAnsi="Times New Roman" w:cs="Times New Roman"/>
              </w:rPr>
              <w:t>federal regulations (e.g., OSHA</w:t>
            </w:r>
            <w:r>
              <w:rPr>
                <w:rFonts w:ascii="Times New Roman" w:hAnsi="Times New Roman" w:cs="Times New Roman"/>
              </w:rPr>
              <w:t>, maritime, Mine Safety and Health Administration</w:t>
            </w:r>
            <w:r w:rsidRPr="00163463">
              <w:rPr>
                <w:rFonts w:ascii="Times New Roman" w:hAnsi="Times New Roman" w:cs="Times New Roman"/>
              </w:rPr>
              <w:t>)</w:t>
            </w:r>
          </w:p>
          <w:p w14:paraId="05E52CC2" w14:textId="7CEEEFFA" w:rsidR="00582EA9" w:rsidRPr="00F87BB6" w:rsidRDefault="00582EA9">
            <w:pPr>
              <w:pStyle w:val="ListParagraph"/>
              <w:numPr>
                <w:ilvl w:val="0"/>
                <w:numId w:val="28"/>
              </w:numPr>
              <w:rPr>
                <w:rFonts w:ascii="Times New Roman" w:hAnsi="Times New Roman" w:cs="Times New Roman"/>
              </w:rPr>
            </w:pPr>
            <w:r w:rsidRPr="00F87BB6">
              <w:rPr>
                <w:rFonts w:ascii="Times New Roman" w:hAnsi="Times New Roman" w:cs="Times New Roman"/>
              </w:rPr>
              <w:t>state regulations (e.g., the fire marshal).</w:t>
            </w:r>
          </w:p>
        </w:tc>
        <w:tc>
          <w:tcPr>
            <w:tcW w:w="1275" w:type="pct"/>
          </w:tcPr>
          <w:p w14:paraId="46CD6CDE"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2CFDBBB0" w14:textId="5B32E721" w:rsidR="00582EA9" w:rsidRDefault="00582EA9">
            <w:pPr>
              <w:pStyle w:val="ListParagraph"/>
              <w:numPr>
                <w:ilvl w:val="0"/>
                <w:numId w:val="42"/>
              </w:numPr>
              <w:rPr>
                <w:rFonts w:ascii="Times New Roman" w:hAnsi="Times New Roman" w:cs="Times New Roman"/>
              </w:rPr>
            </w:pPr>
            <w:r w:rsidRPr="00163463">
              <w:rPr>
                <w:rFonts w:ascii="Times New Roman" w:hAnsi="Times New Roman" w:cs="Times New Roman"/>
              </w:rPr>
              <w:t>Why is it important for a student to understand regulations affecting the welding profession?</w:t>
            </w:r>
          </w:p>
          <w:p w14:paraId="491FDB4B" w14:textId="1BCA2CD3" w:rsidR="00582EA9" w:rsidRPr="007003CB" w:rsidRDefault="00582EA9">
            <w:pPr>
              <w:pStyle w:val="ListParagraph"/>
              <w:numPr>
                <w:ilvl w:val="0"/>
                <w:numId w:val="42"/>
              </w:numPr>
              <w:rPr>
                <w:rFonts w:ascii="Times New Roman" w:hAnsi="Times New Roman" w:cs="Times New Roman"/>
              </w:rPr>
            </w:pPr>
            <w:r w:rsidRPr="007003CB">
              <w:rPr>
                <w:rFonts w:ascii="Times New Roman" w:hAnsi="Times New Roman" w:cs="Times New Roman"/>
              </w:rPr>
              <w:t>Why are there organizations that govern manufacturing?</w:t>
            </w:r>
          </w:p>
          <w:p w14:paraId="57AD8587" w14:textId="7CF35116" w:rsidR="00582EA9" w:rsidRPr="007003CB" w:rsidRDefault="00582EA9">
            <w:pPr>
              <w:pStyle w:val="ListParagraph"/>
              <w:numPr>
                <w:ilvl w:val="0"/>
                <w:numId w:val="42"/>
              </w:numPr>
              <w:rPr>
                <w:rFonts w:ascii="Times New Roman" w:hAnsi="Times New Roman" w:cs="Times New Roman"/>
              </w:rPr>
            </w:pPr>
            <w:r w:rsidRPr="007003CB">
              <w:rPr>
                <w:rFonts w:ascii="Times New Roman" w:hAnsi="Times New Roman" w:cs="Times New Roman"/>
              </w:rPr>
              <w:t xml:space="preserve">What are some </w:t>
            </w:r>
            <w:r>
              <w:rPr>
                <w:rFonts w:ascii="Times New Roman" w:hAnsi="Times New Roman" w:cs="Times New Roman"/>
              </w:rPr>
              <w:t>OSHA</w:t>
            </w:r>
            <w:r w:rsidRPr="007003CB">
              <w:rPr>
                <w:rFonts w:ascii="Times New Roman" w:hAnsi="Times New Roman" w:cs="Times New Roman"/>
              </w:rPr>
              <w:t xml:space="preserve"> laws for the welding workforce?</w:t>
            </w:r>
          </w:p>
          <w:p w14:paraId="1D6C88D8" w14:textId="6544EEB6" w:rsidR="00582EA9" w:rsidRPr="00E11D8B" w:rsidRDefault="00582EA9">
            <w:pPr>
              <w:pStyle w:val="ListParagraph"/>
              <w:numPr>
                <w:ilvl w:val="0"/>
                <w:numId w:val="42"/>
              </w:numPr>
              <w:rPr>
                <w:rFonts w:ascii="Times New Roman" w:hAnsi="Times New Roman" w:cs="Times New Roman"/>
              </w:rPr>
            </w:pPr>
            <w:r w:rsidRPr="007003CB">
              <w:rPr>
                <w:rFonts w:ascii="Times New Roman" w:hAnsi="Times New Roman" w:cs="Times New Roman"/>
              </w:rPr>
              <w:t xml:space="preserve">What are some of the benefits of having </w:t>
            </w:r>
            <w:r>
              <w:rPr>
                <w:rFonts w:ascii="Times New Roman" w:hAnsi="Times New Roman" w:cs="Times New Roman"/>
              </w:rPr>
              <w:t xml:space="preserve">these </w:t>
            </w:r>
            <w:r w:rsidRPr="007003CB">
              <w:rPr>
                <w:rFonts w:ascii="Times New Roman" w:hAnsi="Times New Roman" w:cs="Times New Roman"/>
              </w:rPr>
              <w:t>organizations in manufacturing?</w:t>
            </w:r>
          </w:p>
          <w:p w14:paraId="43F2D06A" w14:textId="77777777" w:rsidR="00582EA9" w:rsidRDefault="00582EA9" w:rsidP="00582EA9">
            <w:pPr>
              <w:rPr>
                <w:rFonts w:ascii="Times New Roman" w:hAnsi="Times New Roman" w:cs="Times New Roman"/>
              </w:rPr>
            </w:pPr>
          </w:p>
        </w:tc>
        <w:tc>
          <w:tcPr>
            <w:tcW w:w="571" w:type="pct"/>
          </w:tcPr>
          <w:p w14:paraId="5544C068" w14:textId="41CD6816"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10.C, 11.RV, 11.C</w:t>
            </w:r>
          </w:p>
        </w:tc>
        <w:tc>
          <w:tcPr>
            <w:tcW w:w="410" w:type="pct"/>
          </w:tcPr>
          <w:p w14:paraId="301F7A4C" w14:textId="77777777" w:rsidR="00582EA9" w:rsidRDefault="00582EA9" w:rsidP="00582EA9">
            <w:pPr>
              <w:rPr>
                <w:rFonts w:ascii="Times New Roman" w:hAnsi="Times New Roman" w:cs="Times New Roman"/>
              </w:rPr>
            </w:pPr>
            <w:r>
              <w:rPr>
                <w:rFonts w:ascii="Times New Roman" w:hAnsi="Times New Roman" w:cs="Times New Roman"/>
              </w:rPr>
              <w:t xml:space="preserve">Occupational Health and Safety Scrapbook </w:t>
            </w:r>
          </w:p>
          <w:p w14:paraId="42A38901" w14:textId="77777777" w:rsidR="00582EA9" w:rsidRDefault="00582EA9" w:rsidP="00582EA9">
            <w:pPr>
              <w:rPr>
                <w:rFonts w:ascii="Times New Roman" w:hAnsi="Times New Roman" w:cs="Times New Roman"/>
              </w:rPr>
            </w:pPr>
          </w:p>
          <w:p w14:paraId="16CBCB93" w14:textId="77777777" w:rsidR="00582EA9" w:rsidRDefault="00582EA9" w:rsidP="00582EA9">
            <w:pPr>
              <w:rPr>
                <w:rFonts w:ascii="Times New Roman" w:hAnsi="Times New Roman" w:cs="Times New Roman"/>
              </w:rPr>
            </w:pPr>
            <w:r>
              <w:rPr>
                <w:rFonts w:ascii="Times New Roman" w:hAnsi="Times New Roman" w:cs="Times New Roman"/>
              </w:rPr>
              <w:t xml:space="preserve">Occupational Scrapbook </w:t>
            </w:r>
          </w:p>
          <w:p w14:paraId="234D8292" w14:textId="77777777" w:rsidR="00582EA9" w:rsidRDefault="00582EA9" w:rsidP="00582EA9">
            <w:pPr>
              <w:rPr>
                <w:rFonts w:ascii="Times New Roman" w:hAnsi="Times New Roman" w:cs="Times New Roman"/>
              </w:rPr>
            </w:pPr>
          </w:p>
          <w:p w14:paraId="6F96EF68"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0C6B56DB"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53030AA0" w14:textId="0CEFBC98"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288BA446" w14:textId="6E26E410" w:rsidR="00582EA9" w:rsidRPr="00AC406B" w:rsidRDefault="00582EA9" w:rsidP="00582EA9">
            <w:pPr>
              <w:rPr>
                <w:rFonts w:ascii="Times New Roman" w:hAnsi="Times New Roman" w:cs="Times New Roman"/>
              </w:rPr>
            </w:pPr>
            <w:r>
              <w:rPr>
                <w:rFonts w:ascii="Times New Roman" w:hAnsi="Times New Roman" w:cs="Times New Roman"/>
              </w:rPr>
              <w:t>Module 1</w:t>
            </w:r>
          </w:p>
        </w:tc>
      </w:tr>
      <w:tr w:rsidR="00582EA9" w14:paraId="60D7FB76" w14:textId="1029E906" w:rsidTr="00CB5A47">
        <w:tc>
          <w:tcPr>
            <w:tcW w:w="191" w:type="pct"/>
          </w:tcPr>
          <w:p w14:paraId="0979F7F4" w14:textId="7F3D5345" w:rsidR="00582EA9" w:rsidRDefault="00582EA9" w:rsidP="00582EA9">
            <w:pPr>
              <w:rPr>
                <w:rFonts w:ascii="Times New Roman" w:hAnsi="Times New Roman" w:cs="Times New Roman"/>
              </w:rPr>
            </w:pPr>
            <w:r>
              <w:rPr>
                <w:rFonts w:ascii="Times New Roman" w:hAnsi="Times New Roman" w:cs="Times New Roman"/>
              </w:rPr>
              <w:t>59</w:t>
            </w:r>
          </w:p>
        </w:tc>
        <w:tc>
          <w:tcPr>
            <w:tcW w:w="642" w:type="pct"/>
          </w:tcPr>
          <w:p w14:paraId="272A069C" w14:textId="5F70AA5B" w:rsidR="00582EA9" w:rsidRDefault="00582EA9" w:rsidP="00582EA9">
            <w:pPr>
              <w:rPr>
                <w:rFonts w:ascii="Times New Roman" w:hAnsi="Times New Roman" w:cs="Times New Roman"/>
              </w:rPr>
            </w:pPr>
            <w:r>
              <w:rPr>
                <w:rFonts w:ascii="Times New Roman" w:eastAsia="Times New Roman" w:hAnsi="Times New Roman" w:cs="Times New Roman"/>
              </w:rPr>
              <w:t xml:space="preserve">Identify minor external repairs to all equipment and accessories. </w:t>
            </w:r>
          </w:p>
        </w:tc>
        <w:tc>
          <w:tcPr>
            <w:tcW w:w="1323" w:type="pct"/>
          </w:tcPr>
          <w:p w14:paraId="4BAE0989" w14:textId="01DCCDBA" w:rsidR="00582EA9" w:rsidRPr="00F87BB6" w:rsidRDefault="00582EA9" w:rsidP="00582EA9">
            <w:pPr>
              <w:rPr>
                <w:rFonts w:ascii="Times New Roman" w:hAnsi="Times New Roman" w:cs="Times New Roman"/>
              </w:rPr>
            </w:pPr>
            <w:r w:rsidRPr="00F87BB6">
              <w:rPr>
                <w:rFonts w:ascii="Times New Roman" w:hAnsi="Times New Roman" w:cs="Times New Roman"/>
              </w:rPr>
              <w:t>Identification should include following manufacturer recommendation</w:t>
            </w:r>
            <w:r>
              <w:rPr>
                <w:rFonts w:ascii="Times New Roman" w:hAnsi="Times New Roman" w:cs="Times New Roman"/>
              </w:rPr>
              <w:t>s</w:t>
            </w:r>
            <w:r w:rsidRPr="00F87BB6">
              <w:rPr>
                <w:rFonts w:ascii="Times New Roman" w:hAnsi="Times New Roman" w:cs="Times New Roman"/>
              </w:rPr>
              <w:t>, school polic</w:t>
            </w:r>
            <w:r>
              <w:rPr>
                <w:rFonts w:ascii="Times New Roman" w:hAnsi="Times New Roman" w:cs="Times New Roman"/>
              </w:rPr>
              <w:t>ies</w:t>
            </w:r>
            <w:r w:rsidRPr="00F87BB6">
              <w:rPr>
                <w:rFonts w:ascii="Times New Roman" w:hAnsi="Times New Roman" w:cs="Times New Roman"/>
              </w:rPr>
              <w:t>, and the instructor guidelines for repair</w:t>
            </w:r>
            <w:r>
              <w:rPr>
                <w:rFonts w:ascii="Times New Roman" w:hAnsi="Times New Roman" w:cs="Times New Roman"/>
              </w:rPr>
              <w:t>s requiring</w:t>
            </w:r>
          </w:p>
          <w:p w14:paraId="6EB09C44" w14:textId="77777777" w:rsidR="00582EA9" w:rsidRPr="00F87BB6" w:rsidRDefault="00582EA9" w:rsidP="00582EA9">
            <w:pPr>
              <w:rPr>
                <w:rFonts w:ascii="Times New Roman" w:hAnsi="Times New Roman" w:cs="Times New Roman"/>
              </w:rPr>
            </w:pPr>
          </w:p>
          <w:p w14:paraId="0867D232" w14:textId="77777777" w:rsidR="00582EA9" w:rsidRPr="00F87BB6" w:rsidRDefault="00582EA9">
            <w:pPr>
              <w:pStyle w:val="ListParagraph"/>
              <w:numPr>
                <w:ilvl w:val="0"/>
                <w:numId w:val="29"/>
              </w:numPr>
              <w:rPr>
                <w:rFonts w:ascii="Times New Roman" w:hAnsi="Times New Roman" w:cs="Times New Roman"/>
              </w:rPr>
            </w:pPr>
            <w:r w:rsidRPr="00F87BB6">
              <w:rPr>
                <w:rFonts w:ascii="Times New Roman" w:hAnsi="Times New Roman" w:cs="Times New Roman"/>
              </w:rPr>
              <w:t>shielded metal arc welding (SMAW)–checking ground lead and electrode holder</w:t>
            </w:r>
          </w:p>
          <w:p w14:paraId="124C66A4" w14:textId="0FBDDDA3" w:rsidR="00582EA9" w:rsidRPr="008A39A6" w:rsidRDefault="00582EA9">
            <w:pPr>
              <w:pStyle w:val="ListParagraph"/>
              <w:numPr>
                <w:ilvl w:val="0"/>
                <w:numId w:val="29"/>
              </w:numPr>
              <w:rPr>
                <w:rFonts w:ascii="Times New Roman" w:hAnsi="Times New Roman" w:cs="Times New Roman"/>
              </w:rPr>
            </w:pPr>
            <w:r w:rsidRPr="00F87BB6">
              <w:rPr>
                <w:rFonts w:ascii="Times New Roman" w:hAnsi="Times New Roman" w:cs="Times New Roman"/>
              </w:rPr>
              <w:t>gas metal arc welding (GMAW), short-circuit gas metal arc welding (GMAW-S), self-shielded flux-cored arc welding (FCAW-S), and gas-shielded flux-cored arc welding (FCAW-G)–changing contact tips, drive rollers, and gas diffusers</w:t>
            </w:r>
            <w:r>
              <w:rPr>
                <w:rFonts w:ascii="Times New Roman" w:hAnsi="Times New Roman" w:cs="Times New Roman"/>
              </w:rPr>
              <w:t>.</w:t>
            </w:r>
          </w:p>
        </w:tc>
        <w:tc>
          <w:tcPr>
            <w:tcW w:w="1275" w:type="pct"/>
          </w:tcPr>
          <w:p w14:paraId="26DBC4C6"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06CB019" w14:textId="17A2BBFE" w:rsidR="00582EA9" w:rsidRDefault="00582EA9">
            <w:pPr>
              <w:pStyle w:val="ListParagraph"/>
              <w:numPr>
                <w:ilvl w:val="0"/>
                <w:numId w:val="48"/>
              </w:numPr>
              <w:rPr>
                <w:rFonts w:ascii="Times New Roman" w:hAnsi="Times New Roman" w:cs="Times New Roman"/>
              </w:rPr>
            </w:pPr>
            <w:r w:rsidRPr="00163463">
              <w:rPr>
                <w:rFonts w:ascii="Times New Roman" w:hAnsi="Times New Roman" w:cs="Times New Roman"/>
              </w:rPr>
              <w:t>Why is it essential to follow manufacturer</w:t>
            </w:r>
            <w:r>
              <w:rPr>
                <w:rFonts w:ascii="Times New Roman" w:hAnsi="Times New Roman" w:cs="Times New Roman"/>
              </w:rPr>
              <w:t>s’</w:t>
            </w:r>
            <w:r w:rsidRPr="00163463">
              <w:rPr>
                <w:rFonts w:ascii="Times New Roman" w:hAnsi="Times New Roman" w:cs="Times New Roman"/>
              </w:rPr>
              <w:t xml:space="preserve"> recommendations when making repairs?</w:t>
            </w:r>
          </w:p>
          <w:p w14:paraId="7930A0F2" w14:textId="6B3986C2" w:rsidR="00582EA9" w:rsidRPr="007003CB" w:rsidRDefault="00582EA9">
            <w:pPr>
              <w:pStyle w:val="ListParagraph"/>
              <w:numPr>
                <w:ilvl w:val="0"/>
                <w:numId w:val="48"/>
              </w:numPr>
              <w:rPr>
                <w:rFonts w:ascii="Times New Roman" w:hAnsi="Times New Roman" w:cs="Times New Roman"/>
              </w:rPr>
            </w:pPr>
            <w:r w:rsidRPr="007003CB">
              <w:rPr>
                <w:rFonts w:ascii="Times New Roman" w:hAnsi="Times New Roman" w:cs="Times New Roman"/>
              </w:rPr>
              <w:t>Why is it important for the insulators to be intact on a SMAW electrode holder?</w:t>
            </w:r>
          </w:p>
          <w:p w14:paraId="599B4D43" w14:textId="754A068F" w:rsidR="00582EA9" w:rsidRPr="007003CB" w:rsidRDefault="00582EA9">
            <w:pPr>
              <w:pStyle w:val="ListParagraph"/>
              <w:numPr>
                <w:ilvl w:val="0"/>
                <w:numId w:val="48"/>
              </w:numPr>
              <w:rPr>
                <w:rFonts w:ascii="Times New Roman" w:hAnsi="Times New Roman" w:cs="Times New Roman"/>
              </w:rPr>
            </w:pPr>
            <w:r w:rsidRPr="007003CB">
              <w:rPr>
                <w:rFonts w:ascii="Times New Roman" w:hAnsi="Times New Roman" w:cs="Times New Roman"/>
              </w:rPr>
              <w:t>What are the effects of a worn contact tip on a GMAW welder?</w:t>
            </w:r>
          </w:p>
          <w:p w14:paraId="35EFEC2A" w14:textId="193AF298" w:rsidR="00582EA9" w:rsidRPr="007003CB" w:rsidRDefault="00582EA9">
            <w:pPr>
              <w:pStyle w:val="ListParagraph"/>
              <w:numPr>
                <w:ilvl w:val="0"/>
                <w:numId w:val="48"/>
              </w:numPr>
              <w:rPr>
                <w:rFonts w:ascii="Times New Roman" w:hAnsi="Times New Roman" w:cs="Times New Roman"/>
              </w:rPr>
            </w:pPr>
            <w:r w:rsidRPr="007003CB">
              <w:rPr>
                <w:rFonts w:ascii="Times New Roman" w:hAnsi="Times New Roman" w:cs="Times New Roman"/>
              </w:rPr>
              <w:t>What are the effects of a broken O ring on the GMAW/FCAW welding gun?</w:t>
            </w:r>
          </w:p>
          <w:p w14:paraId="5818AED4" w14:textId="77777777" w:rsidR="00582EA9" w:rsidRPr="009C073B" w:rsidRDefault="00582EA9" w:rsidP="00582EA9">
            <w:pPr>
              <w:rPr>
                <w:rFonts w:ascii="Times New Roman" w:hAnsi="Times New Roman" w:cs="Times New Roman"/>
                <w:b/>
                <w:bCs/>
              </w:rPr>
            </w:pPr>
          </w:p>
          <w:p w14:paraId="180A5E7F" w14:textId="77777777" w:rsidR="00582EA9" w:rsidRDefault="00582EA9" w:rsidP="00582EA9">
            <w:pPr>
              <w:rPr>
                <w:rFonts w:ascii="Times New Roman" w:hAnsi="Times New Roman" w:cs="Times New Roman"/>
              </w:rPr>
            </w:pPr>
          </w:p>
        </w:tc>
        <w:tc>
          <w:tcPr>
            <w:tcW w:w="571" w:type="pct"/>
          </w:tcPr>
          <w:p w14:paraId="221813A7" w14:textId="001EE0A6"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10.C, 11.RV, 11.C</w:t>
            </w:r>
          </w:p>
        </w:tc>
        <w:tc>
          <w:tcPr>
            <w:tcW w:w="410" w:type="pct"/>
          </w:tcPr>
          <w:p w14:paraId="6422CD10"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2621C158" w14:textId="77777777" w:rsidR="00582EA9" w:rsidRDefault="00582EA9" w:rsidP="00582EA9">
            <w:pPr>
              <w:rPr>
                <w:rFonts w:ascii="Times New Roman" w:hAnsi="Times New Roman" w:cs="Times New Roman"/>
              </w:rPr>
            </w:pPr>
          </w:p>
          <w:p w14:paraId="78032156"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2B22CE50" w14:textId="77777777" w:rsidR="00582EA9" w:rsidRDefault="00582EA9" w:rsidP="00582EA9">
            <w:pPr>
              <w:rPr>
                <w:rFonts w:ascii="Times New Roman" w:hAnsi="Times New Roman" w:cs="Times New Roman"/>
              </w:rPr>
            </w:pPr>
          </w:p>
          <w:p w14:paraId="50A95667" w14:textId="7151A674" w:rsidR="00582EA9" w:rsidRPr="00AC406B" w:rsidRDefault="00582EA9" w:rsidP="00582EA9">
            <w:pPr>
              <w:rPr>
                <w:rFonts w:ascii="Times New Roman" w:hAnsi="Times New Roman" w:cs="Times New Roman"/>
              </w:rPr>
            </w:pPr>
            <w:r>
              <w:rPr>
                <w:rFonts w:ascii="Times New Roman" w:hAnsi="Times New Roman" w:cs="Times New Roman"/>
              </w:rPr>
              <w:t xml:space="preserve">Welding Sculpture </w:t>
            </w:r>
          </w:p>
        </w:tc>
        <w:tc>
          <w:tcPr>
            <w:tcW w:w="588" w:type="pct"/>
          </w:tcPr>
          <w:p w14:paraId="32DD4B9F" w14:textId="0858B52F" w:rsidR="00582EA9" w:rsidRPr="00AC406B" w:rsidRDefault="00582EA9" w:rsidP="00582EA9">
            <w:pPr>
              <w:rPr>
                <w:rFonts w:ascii="Times New Roman" w:hAnsi="Times New Roman" w:cs="Times New Roman"/>
              </w:rPr>
            </w:pPr>
          </w:p>
        </w:tc>
      </w:tr>
      <w:tr w:rsidR="00582EA9" w:rsidRPr="00893884" w14:paraId="09BA8510" w14:textId="4C4EFC1C" w:rsidTr="00CB5A47">
        <w:tc>
          <w:tcPr>
            <w:tcW w:w="191" w:type="pct"/>
            <w:shd w:val="clear" w:color="auto" w:fill="ADADAD" w:themeFill="background2" w:themeFillShade="BF"/>
          </w:tcPr>
          <w:p w14:paraId="4FB943B7" w14:textId="77777777" w:rsidR="00582EA9" w:rsidRPr="00893884" w:rsidRDefault="00582EA9" w:rsidP="00582EA9">
            <w:pPr>
              <w:rPr>
                <w:rFonts w:ascii="Times New Roman" w:hAnsi="Times New Roman" w:cs="Times New Roman"/>
                <w:b/>
                <w:bCs/>
              </w:rPr>
            </w:pPr>
          </w:p>
        </w:tc>
        <w:tc>
          <w:tcPr>
            <w:tcW w:w="642" w:type="pct"/>
            <w:shd w:val="clear" w:color="auto" w:fill="ADADAD" w:themeFill="background2" w:themeFillShade="BF"/>
          </w:tcPr>
          <w:p w14:paraId="11679408" w14:textId="118875B1" w:rsidR="00582EA9" w:rsidRPr="00893884" w:rsidRDefault="00582EA9" w:rsidP="00582EA9">
            <w:pPr>
              <w:rPr>
                <w:rFonts w:ascii="Times New Roman" w:hAnsi="Times New Roman" w:cs="Times New Roman"/>
                <w:b/>
                <w:bCs/>
              </w:rPr>
            </w:pPr>
            <w:r w:rsidRPr="006D25FA">
              <w:rPr>
                <w:rFonts w:ascii="Times New Roman" w:hAnsi="Times New Roman" w:cs="Times New Roman"/>
                <w:b/>
                <w:bCs/>
              </w:rPr>
              <w:t>Demonstrating Shielded Metal Arc Welding (SMAW)</w:t>
            </w:r>
          </w:p>
        </w:tc>
        <w:tc>
          <w:tcPr>
            <w:tcW w:w="1323" w:type="pct"/>
            <w:shd w:val="clear" w:color="auto" w:fill="ADADAD" w:themeFill="background2" w:themeFillShade="BF"/>
          </w:tcPr>
          <w:p w14:paraId="4DA6B47F" w14:textId="77777777" w:rsidR="00582EA9" w:rsidRPr="00893884" w:rsidRDefault="00582EA9" w:rsidP="00582EA9">
            <w:pPr>
              <w:rPr>
                <w:rFonts w:ascii="Times New Roman" w:hAnsi="Times New Roman" w:cs="Times New Roman"/>
                <w:b/>
                <w:bCs/>
              </w:rPr>
            </w:pPr>
          </w:p>
        </w:tc>
        <w:tc>
          <w:tcPr>
            <w:tcW w:w="1275" w:type="pct"/>
            <w:shd w:val="clear" w:color="auto" w:fill="ADADAD" w:themeFill="background2" w:themeFillShade="BF"/>
          </w:tcPr>
          <w:p w14:paraId="0F6751D1" w14:textId="77777777" w:rsidR="00582EA9" w:rsidRPr="00893884" w:rsidRDefault="00582EA9" w:rsidP="00582EA9">
            <w:pPr>
              <w:rPr>
                <w:rFonts w:ascii="Times New Roman" w:hAnsi="Times New Roman" w:cs="Times New Roman"/>
                <w:b/>
                <w:bCs/>
              </w:rPr>
            </w:pPr>
          </w:p>
        </w:tc>
        <w:tc>
          <w:tcPr>
            <w:tcW w:w="571" w:type="pct"/>
            <w:shd w:val="clear" w:color="auto" w:fill="ADADAD" w:themeFill="background2" w:themeFillShade="BF"/>
          </w:tcPr>
          <w:p w14:paraId="4964F935" w14:textId="77777777" w:rsidR="00582EA9" w:rsidRPr="00492AD5" w:rsidRDefault="00582EA9" w:rsidP="00582EA9">
            <w:pPr>
              <w:rPr>
                <w:rFonts w:ascii="Times New Roman" w:hAnsi="Times New Roman" w:cs="Times New Roman"/>
              </w:rPr>
            </w:pPr>
          </w:p>
        </w:tc>
        <w:tc>
          <w:tcPr>
            <w:tcW w:w="410" w:type="pct"/>
            <w:shd w:val="clear" w:color="auto" w:fill="ADADAD" w:themeFill="background2" w:themeFillShade="BF"/>
          </w:tcPr>
          <w:p w14:paraId="2A94816D" w14:textId="77777777" w:rsidR="00582EA9" w:rsidRPr="00AC406B" w:rsidRDefault="00582EA9" w:rsidP="00582EA9">
            <w:pPr>
              <w:rPr>
                <w:rFonts w:ascii="Times New Roman" w:hAnsi="Times New Roman" w:cs="Times New Roman"/>
              </w:rPr>
            </w:pPr>
          </w:p>
        </w:tc>
        <w:tc>
          <w:tcPr>
            <w:tcW w:w="588" w:type="pct"/>
            <w:shd w:val="clear" w:color="auto" w:fill="ADADAD" w:themeFill="background2" w:themeFillShade="BF"/>
          </w:tcPr>
          <w:p w14:paraId="0D2AA86C" w14:textId="78B75423" w:rsidR="00582EA9" w:rsidRPr="00AC406B" w:rsidRDefault="00582EA9" w:rsidP="00582EA9">
            <w:pPr>
              <w:rPr>
                <w:rFonts w:ascii="Times New Roman" w:hAnsi="Times New Roman" w:cs="Times New Roman"/>
              </w:rPr>
            </w:pPr>
          </w:p>
        </w:tc>
      </w:tr>
      <w:tr w:rsidR="00582EA9" w14:paraId="3DABC7EB" w14:textId="388C0071" w:rsidTr="00CB5A47">
        <w:tc>
          <w:tcPr>
            <w:tcW w:w="191" w:type="pct"/>
          </w:tcPr>
          <w:p w14:paraId="2CFCD30D" w14:textId="65773EC8" w:rsidR="00582EA9" w:rsidRDefault="00582EA9" w:rsidP="00582EA9">
            <w:pPr>
              <w:rPr>
                <w:rFonts w:ascii="Times New Roman" w:hAnsi="Times New Roman" w:cs="Times New Roman"/>
              </w:rPr>
            </w:pPr>
            <w:r>
              <w:rPr>
                <w:rFonts w:ascii="Times New Roman" w:hAnsi="Times New Roman" w:cs="Times New Roman"/>
              </w:rPr>
              <w:t>60</w:t>
            </w:r>
          </w:p>
        </w:tc>
        <w:tc>
          <w:tcPr>
            <w:tcW w:w="642" w:type="pct"/>
          </w:tcPr>
          <w:p w14:paraId="7A396B9E" w14:textId="4021CC74" w:rsidR="00582EA9" w:rsidRDefault="00582EA9" w:rsidP="00582EA9">
            <w:pPr>
              <w:rPr>
                <w:rFonts w:ascii="Times New Roman" w:hAnsi="Times New Roman" w:cs="Times New Roman"/>
              </w:rPr>
            </w:pPr>
            <w:r>
              <w:rPr>
                <w:rFonts w:ascii="Times New Roman" w:eastAsia="Times New Roman" w:hAnsi="Times New Roman" w:cs="Times New Roman"/>
              </w:rPr>
              <w:t xml:space="preserve">Describe the theories behind SMAW. </w:t>
            </w:r>
          </w:p>
        </w:tc>
        <w:tc>
          <w:tcPr>
            <w:tcW w:w="1323" w:type="pct"/>
          </w:tcPr>
          <w:p w14:paraId="07E27AB2" w14:textId="2ACFE197" w:rsidR="00582EA9" w:rsidRDefault="00582EA9" w:rsidP="00582EA9">
            <w:pPr>
              <w:rPr>
                <w:rFonts w:ascii="Times New Roman" w:hAnsi="Times New Roman" w:cs="Times New Roman"/>
              </w:rPr>
            </w:pPr>
            <w:r w:rsidRPr="00A55221">
              <w:rPr>
                <w:rFonts w:ascii="Times New Roman" w:hAnsi="Times New Roman" w:cs="Times New Roman"/>
              </w:rPr>
              <w:t>Description should include basic variations in SMAW.</w:t>
            </w:r>
          </w:p>
        </w:tc>
        <w:tc>
          <w:tcPr>
            <w:tcW w:w="1275" w:type="pct"/>
          </w:tcPr>
          <w:p w14:paraId="43B391CF"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617DDCB1" w14:textId="0ECD0A2D" w:rsidR="00582EA9" w:rsidRDefault="00582EA9">
            <w:pPr>
              <w:pStyle w:val="ListParagraph"/>
              <w:numPr>
                <w:ilvl w:val="0"/>
                <w:numId w:val="43"/>
              </w:numPr>
              <w:rPr>
                <w:rFonts w:ascii="Times New Roman" w:hAnsi="Times New Roman" w:cs="Times New Roman"/>
              </w:rPr>
            </w:pPr>
            <w:r>
              <w:rPr>
                <w:rFonts w:ascii="Times New Roman" w:hAnsi="Times New Roman" w:cs="Times New Roman"/>
              </w:rPr>
              <w:t>What is the difference between a 7018 and a 6011?</w:t>
            </w:r>
          </w:p>
          <w:p w14:paraId="758E4140" w14:textId="64C7BA16" w:rsidR="00582EA9" w:rsidRDefault="00582EA9">
            <w:pPr>
              <w:pStyle w:val="ListParagraph"/>
              <w:numPr>
                <w:ilvl w:val="0"/>
                <w:numId w:val="43"/>
              </w:numPr>
              <w:rPr>
                <w:rFonts w:ascii="Times New Roman" w:hAnsi="Times New Roman" w:cs="Times New Roman"/>
              </w:rPr>
            </w:pPr>
            <w:r>
              <w:rPr>
                <w:rFonts w:ascii="Times New Roman" w:hAnsi="Times New Roman" w:cs="Times New Roman"/>
              </w:rPr>
              <w:t>What is the difference between direct current and alternating current?</w:t>
            </w:r>
          </w:p>
          <w:p w14:paraId="38F1EB11" w14:textId="4ACB9E08" w:rsidR="00582EA9" w:rsidRPr="006B742B" w:rsidRDefault="00582EA9">
            <w:pPr>
              <w:pStyle w:val="ListParagraph"/>
              <w:numPr>
                <w:ilvl w:val="0"/>
                <w:numId w:val="43"/>
              </w:numPr>
              <w:rPr>
                <w:rFonts w:ascii="Times New Roman" w:hAnsi="Times New Roman" w:cs="Times New Roman"/>
              </w:rPr>
            </w:pPr>
            <w:r>
              <w:rPr>
                <w:rFonts w:ascii="Times New Roman" w:hAnsi="Times New Roman" w:cs="Times New Roman"/>
              </w:rPr>
              <w:t>What is</w:t>
            </w:r>
            <w:r w:rsidRPr="006B742B">
              <w:rPr>
                <w:rFonts w:ascii="Times New Roman" w:hAnsi="Times New Roman" w:cs="Times New Roman"/>
              </w:rPr>
              <w:t xml:space="preserve"> </w:t>
            </w:r>
            <w:r w:rsidRPr="00E11D8B">
              <w:rPr>
                <w:rFonts w:ascii="Times New Roman" w:hAnsi="Times New Roman" w:cs="Times New Roman"/>
                <w:i/>
                <w:iCs/>
              </w:rPr>
              <w:t>polarity</w:t>
            </w:r>
            <w:r>
              <w:rPr>
                <w:rFonts w:ascii="Times New Roman" w:hAnsi="Times New Roman" w:cs="Times New Roman"/>
              </w:rPr>
              <w:t>?</w:t>
            </w:r>
          </w:p>
          <w:p w14:paraId="33D3C52A" w14:textId="4DE528A5" w:rsidR="00582EA9" w:rsidRPr="006B742B" w:rsidRDefault="00582EA9">
            <w:pPr>
              <w:pStyle w:val="ListParagraph"/>
              <w:numPr>
                <w:ilvl w:val="0"/>
                <w:numId w:val="43"/>
              </w:numPr>
              <w:rPr>
                <w:rFonts w:ascii="Times New Roman" w:hAnsi="Times New Roman" w:cs="Times New Roman"/>
              </w:rPr>
            </w:pPr>
            <w:r>
              <w:rPr>
                <w:rFonts w:ascii="Times New Roman" w:hAnsi="Times New Roman" w:cs="Times New Roman"/>
              </w:rPr>
              <w:t>How would you describe</w:t>
            </w:r>
            <w:r w:rsidRPr="006B742B">
              <w:rPr>
                <w:rFonts w:ascii="Times New Roman" w:hAnsi="Times New Roman" w:cs="Times New Roman"/>
              </w:rPr>
              <w:t xml:space="preserve"> SMAW</w:t>
            </w:r>
            <w:r>
              <w:rPr>
                <w:rFonts w:ascii="Times New Roman" w:hAnsi="Times New Roman" w:cs="Times New Roman"/>
              </w:rPr>
              <w:t xml:space="preserve">? Is it </w:t>
            </w:r>
            <w:r w:rsidRPr="006B742B">
              <w:rPr>
                <w:rFonts w:ascii="Times New Roman" w:hAnsi="Times New Roman" w:cs="Times New Roman"/>
              </w:rPr>
              <w:t>a constant current or constant voltage process?</w:t>
            </w:r>
          </w:p>
          <w:p w14:paraId="1F82DF0F" w14:textId="612B40EB" w:rsidR="00582EA9" w:rsidRPr="00E11D8B" w:rsidRDefault="00582EA9">
            <w:pPr>
              <w:pStyle w:val="ListParagraph"/>
              <w:numPr>
                <w:ilvl w:val="0"/>
                <w:numId w:val="43"/>
              </w:numPr>
              <w:rPr>
                <w:rFonts w:ascii="Times New Roman" w:hAnsi="Times New Roman" w:cs="Times New Roman"/>
              </w:rPr>
            </w:pPr>
            <w:r w:rsidRPr="006B742B">
              <w:rPr>
                <w:rFonts w:ascii="Times New Roman" w:hAnsi="Times New Roman" w:cs="Times New Roman"/>
              </w:rPr>
              <w:t>What effect does arc length have on the performance of a weld?</w:t>
            </w:r>
          </w:p>
          <w:p w14:paraId="5AED8059" w14:textId="77777777" w:rsidR="00582EA9" w:rsidRPr="009C073B" w:rsidRDefault="00582EA9" w:rsidP="00582EA9">
            <w:pPr>
              <w:rPr>
                <w:rFonts w:ascii="Times New Roman" w:hAnsi="Times New Roman" w:cs="Times New Roman"/>
                <w:b/>
                <w:bCs/>
              </w:rPr>
            </w:pPr>
          </w:p>
          <w:p w14:paraId="1689C087" w14:textId="77777777" w:rsidR="00582EA9" w:rsidRDefault="00582EA9" w:rsidP="00582EA9">
            <w:pPr>
              <w:rPr>
                <w:rFonts w:ascii="Times New Roman" w:hAnsi="Times New Roman" w:cs="Times New Roman"/>
              </w:rPr>
            </w:pPr>
          </w:p>
        </w:tc>
        <w:tc>
          <w:tcPr>
            <w:tcW w:w="571" w:type="pct"/>
          </w:tcPr>
          <w:p w14:paraId="7B84C2D5" w14:textId="77777777" w:rsidR="00582EA9"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10.LU, 10.C, 11.RV, 11.LU, 11.C</w:t>
            </w:r>
          </w:p>
          <w:p w14:paraId="63C3E051" w14:textId="77777777" w:rsidR="00582EA9" w:rsidRDefault="00582EA9" w:rsidP="00582EA9">
            <w:pPr>
              <w:rPr>
                <w:rFonts w:ascii="Times New Roman" w:hAnsi="Times New Roman" w:cs="Times New Roman"/>
              </w:rPr>
            </w:pPr>
          </w:p>
          <w:p w14:paraId="7C387ABD" w14:textId="0CE4BE5E" w:rsidR="00582EA9" w:rsidRPr="00492AD5" w:rsidRDefault="00582EA9" w:rsidP="00582EA9">
            <w:pPr>
              <w:rPr>
                <w:rFonts w:ascii="Times New Roman" w:hAnsi="Times New Roman" w:cs="Times New Roman"/>
              </w:rPr>
            </w:pPr>
            <w:r w:rsidRPr="00B13480">
              <w:rPr>
                <w:rFonts w:ascii="Times New Roman" w:hAnsi="Times New Roman" w:cs="Times New Roman"/>
                <w:b/>
                <w:bCs/>
              </w:rPr>
              <w:t>Science:</w:t>
            </w:r>
            <w:r>
              <w:rPr>
                <w:rFonts w:ascii="Times New Roman" w:hAnsi="Times New Roman" w:cs="Times New Roman"/>
              </w:rPr>
              <w:t xml:space="preserve"> </w:t>
            </w:r>
            <w:r w:rsidRPr="00B13480">
              <w:rPr>
                <w:rFonts w:ascii="Times New Roman" w:hAnsi="Times New Roman" w:cs="Times New Roman"/>
              </w:rPr>
              <w:t>PH.8</w:t>
            </w:r>
          </w:p>
        </w:tc>
        <w:tc>
          <w:tcPr>
            <w:tcW w:w="410" w:type="pct"/>
          </w:tcPr>
          <w:p w14:paraId="646BB6B6"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134D46A7" w14:textId="77777777" w:rsidR="00582EA9" w:rsidRDefault="00582EA9" w:rsidP="00582EA9">
            <w:pPr>
              <w:rPr>
                <w:rFonts w:ascii="Times New Roman" w:hAnsi="Times New Roman" w:cs="Times New Roman"/>
              </w:rPr>
            </w:pPr>
          </w:p>
          <w:p w14:paraId="169C22AD"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7EEB0E8D" w14:textId="77777777" w:rsidR="00582EA9" w:rsidRDefault="00582EA9" w:rsidP="00582EA9">
            <w:pPr>
              <w:rPr>
                <w:rFonts w:ascii="Times New Roman" w:hAnsi="Times New Roman" w:cs="Times New Roman"/>
              </w:rPr>
            </w:pPr>
          </w:p>
          <w:p w14:paraId="1A9A30E9"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28530D86" w14:textId="77777777" w:rsidR="00582EA9" w:rsidRDefault="00582EA9" w:rsidP="00582EA9">
            <w:pPr>
              <w:rPr>
                <w:rFonts w:ascii="Times New Roman" w:hAnsi="Times New Roman" w:cs="Times New Roman"/>
              </w:rPr>
            </w:pPr>
          </w:p>
          <w:p w14:paraId="153A8DF9" w14:textId="77777777" w:rsidR="00582EA9" w:rsidRDefault="00582EA9" w:rsidP="00582EA9">
            <w:pPr>
              <w:rPr>
                <w:rFonts w:ascii="Times New Roman" w:hAnsi="Times New Roman" w:cs="Times New Roman"/>
              </w:rPr>
            </w:pPr>
            <w:r>
              <w:rPr>
                <w:rFonts w:ascii="Times New Roman" w:hAnsi="Times New Roman" w:cs="Times New Roman"/>
              </w:rPr>
              <w:t>Job Demo A</w:t>
            </w:r>
          </w:p>
          <w:p w14:paraId="186B8EAD" w14:textId="77777777" w:rsidR="00582EA9" w:rsidRDefault="00582EA9" w:rsidP="00582EA9">
            <w:pPr>
              <w:rPr>
                <w:rFonts w:ascii="Times New Roman" w:hAnsi="Times New Roman" w:cs="Times New Roman"/>
              </w:rPr>
            </w:pPr>
          </w:p>
        </w:tc>
        <w:tc>
          <w:tcPr>
            <w:tcW w:w="588" w:type="pct"/>
          </w:tcPr>
          <w:p w14:paraId="6DF9B448" w14:textId="72B1A66C" w:rsidR="00582EA9" w:rsidRPr="00AC406B" w:rsidRDefault="00582EA9" w:rsidP="00582EA9">
            <w:pPr>
              <w:rPr>
                <w:rFonts w:ascii="Times New Roman" w:hAnsi="Times New Roman" w:cs="Times New Roman"/>
              </w:rPr>
            </w:pPr>
            <w:r>
              <w:rPr>
                <w:rFonts w:ascii="Times New Roman" w:hAnsi="Times New Roman" w:cs="Times New Roman"/>
              </w:rPr>
              <w:t>Module 4</w:t>
            </w:r>
          </w:p>
        </w:tc>
      </w:tr>
      <w:tr w:rsidR="00582EA9" w14:paraId="3B034B80" w14:textId="1F862811" w:rsidTr="00CB5A47">
        <w:tc>
          <w:tcPr>
            <w:tcW w:w="191" w:type="pct"/>
          </w:tcPr>
          <w:p w14:paraId="3CAEBAAF" w14:textId="4D144839" w:rsidR="00582EA9" w:rsidRDefault="00582EA9" w:rsidP="00582EA9">
            <w:pPr>
              <w:rPr>
                <w:rFonts w:ascii="Times New Roman" w:hAnsi="Times New Roman" w:cs="Times New Roman"/>
              </w:rPr>
            </w:pPr>
            <w:r>
              <w:rPr>
                <w:rFonts w:ascii="Times New Roman" w:hAnsi="Times New Roman" w:cs="Times New Roman"/>
              </w:rPr>
              <w:t>61</w:t>
            </w:r>
          </w:p>
        </w:tc>
        <w:tc>
          <w:tcPr>
            <w:tcW w:w="642" w:type="pct"/>
          </w:tcPr>
          <w:p w14:paraId="163C9B60" w14:textId="6BAD494B" w:rsidR="00582EA9" w:rsidRDefault="00582EA9" w:rsidP="00582EA9">
            <w:pPr>
              <w:rPr>
                <w:rFonts w:ascii="Times New Roman" w:hAnsi="Times New Roman" w:cs="Times New Roman"/>
              </w:rPr>
            </w:pPr>
            <w:r>
              <w:rPr>
                <w:rFonts w:ascii="Times New Roman" w:eastAsia="Times New Roman" w:hAnsi="Times New Roman" w:cs="Times New Roman"/>
              </w:rPr>
              <w:t xml:space="preserve">Perform safety inspections of all equipment and accessories. </w:t>
            </w:r>
          </w:p>
        </w:tc>
        <w:tc>
          <w:tcPr>
            <w:tcW w:w="1323" w:type="pct"/>
          </w:tcPr>
          <w:p w14:paraId="5DD93C35" w14:textId="4FF29AEA" w:rsidR="00582EA9" w:rsidRPr="00A55221" w:rsidRDefault="00582EA9" w:rsidP="00582EA9">
            <w:pPr>
              <w:rPr>
                <w:rFonts w:ascii="Times New Roman" w:hAnsi="Times New Roman" w:cs="Times New Roman"/>
              </w:rPr>
            </w:pPr>
            <w:r w:rsidRPr="00A55221">
              <w:rPr>
                <w:rFonts w:ascii="Times New Roman" w:hAnsi="Times New Roman" w:cs="Times New Roman"/>
              </w:rPr>
              <w:t>Performance should include a visual inspection of the following SMAW equipment and accessories daily, in accordance with instructor or employer policy:</w:t>
            </w:r>
          </w:p>
          <w:p w14:paraId="71E7A913" w14:textId="77777777" w:rsidR="00582EA9" w:rsidRPr="00A55221" w:rsidRDefault="00582EA9" w:rsidP="00582EA9">
            <w:pPr>
              <w:rPr>
                <w:rFonts w:ascii="Times New Roman" w:hAnsi="Times New Roman" w:cs="Times New Roman"/>
              </w:rPr>
            </w:pPr>
          </w:p>
          <w:p w14:paraId="5F4E265A" w14:textId="4B86AB35" w:rsidR="00582EA9" w:rsidRPr="00A55221" w:rsidRDefault="00582EA9">
            <w:pPr>
              <w:pStyle w:val="ListParagraph"/>
              <w:numPr>
                <w:ilvl w:val="0"/>
                <w:numId w:val="30"/>
              </w:numPr>
              <w:rPr>
                <w:rFonts w:ascii="Times New Roman" w:hAnsi="Times New Roman" w:cs="Times New Roman"/>
              </w:rPr>
            </w:pPr>
            <w:r>
              <w:rPr>
                <w:rFonts w:ascii="Times New Roman" w:hAnsi="Times New Roman" w:cs="Times New Roman"/>
              </w:rPr>
              <w:t>W</w:t>
            </w:r>
            <w:r w:rsidRPr="00A55221">
              <w:rPr>
                <w:rFonts w:ascii="Times New Roman" w:hAnsi="Times New Roman" w:cs="Times New Roman"/>
              </w:rPr>
              <w:t>ork lead</w:t>
            </w:r>
          </w:p>
          <w:p w14:paraId="2E217683" w14:textId="20274C86" w:rsidR="00582EA9" w:rsidRPr="00A55221" w:rsidRDefault="00582EA9">
            <w:pPr>
              <w:pStyle w:val="ListParagraph"/>
              <w:numPr>
                <w:ilvl w:val="0"/>
                <w:numId w:val="30"/>
              </w:numPr>
              <w:rPr>
                <w:rFonts w:ascii="Times New Roman" w:hAnsi="Times New Roman" w:cs="Times New Roman"/>
              </w:rPr>
            </w:pPr>
            <w:r w:rsidRPr="00A55221">
              <w:rPr>
                <w:rFonts w:ascii="Times New Roman" w:hAnsi="Times New Roman" w:cs="Times New Roman"/>
              </w:rPr>
              <w:t xml:space="preserve">Electrode </w:t>
            </w:r>
            <w:r>
              <w:rPr>
                <w:rFonts w:ascii="Times New Roman" w:hAnsi="Times New Roman" w:cs="Times New Roman"/>
              </w:rPr>
              <w:t>lead</w:t>
            </w:r>
          </w:p>
        </w:tc>
        <w:tc>
          <w:tcPr>
            <w:tcW w:w="1275" w:type="pct"/>
          </w:tcPr>
          <w:p w14:paraId="6461C17A"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78BCE5D8" w14:textId="77777777" w:rsidR="00582EA9" w:rsidRDefault="00582EA9">
            <w:pPr>
              <w:pStyle w:val="ListParagraph"/>
              <w:numPr>
                <w:ilvl w:val="0"/>
                <w:numId w:val="49"/>
              </w:numPr>
              <w:rPr>
                <w:rFonts w:ascii="Times New Roman" w:hAnsi="Times New Roman" w:cs="Times New Roman"/>
              </w:rPr>
            </w:pPr>
            <w:r>
              <w:rPr>
                <w:rFonts w:ascii="Times New Roman" w:hAnsi="Times New Roman" w:cs="Times New Roman"/>
              </w:rPr>
              <w:t>Why is it important to check for exposed wires or damaged leads?</w:t>
            </w:r>
          </w:p>
          <w:p w14:paraId="6D9A3D42" w14:textId="77777777" w:rsidR="00582EA9" w:rsidRDefault="00582EA9">
            <w:pPr>
              <w:pStyle w:val="ListParagraph"/>
              <w:numPr>
                <w:ilvl w:val="0"/>
                <w:numId w:val="49"/>
              </w:numPr>
              <w:rPr>
                <w:rFonts w:ascii="Times New Roman" w:hAnsi="Times New Roman" w:cs="Times New Roman"/>
              </w:rPr>
            </w:pPr>
            <w:r>
              <w:rPr>
                <w:rFonts w:ascii="Times New Roman" w:hAnsi="Times New Roman" w:cs="Times New Roman"/>
              </w:rPr>
              <w:t>Why is it important to check insulators on an electrode holder?</w:t>
            </w:r>
          </w:p>
          <w:p w14:paraId="303FA535" w14:textId="77777777" w:rsidR="00582EA9" w:rsidRPr="006B742B" w:rsidRDefault="00582EA9">
            <w:pPr>
              <w:pStyle w:val="ListParagraph"/>
              <w:numPr>
                <w:ilvl w:val="0"/>
                <w:numId w:val="49"/>
              </w:numPr>
              <w:rPr>
                <w:rFonts w:ascii="Times New Roman" w:hAnsi="Times New Roman" w:cs="Times New Roman"/>
              </w:rPr>
            </w:pPr>
            <w:r w:rsidRPr="006B742B">
              <w:rPr>
                <w:rFonts w:ascii="Times New Roman" w:hAnsi="Times New Roman" w:cs="Times New Roman"/>
              </w:rPr>
              <w:t>What can happen if a connection is loose on the electrode or ground lead?</w:t>
            </w:r>
          </w:p>
          <w:p w14:paraId="14B1B727" w14:textId="77777777" w:rsidR="00582EA9" w:rsidRPr="006B742B" w:rsidRDefault="00582EA9">
            <w:pPr>
              <w:pStyle w:val="ListParagraph"/>
              <w:numPr>
                <w:ilvl w:val="0"/>
                <w:numId w:val="49"/>
              </w:numPr>
              <w:rPr>
                <w:rFonts w:ascii="Times New Roman" w:hAnsi="Times New Roman" w:cs="Times New Roman"/>
              </w:rPr>
            </w:pPr>
            <w:r w:rsidRPr="006B742B">
              <w:rPr>
                <w:rFonts w:ascii="Times New Roman" w:hAnsi="Times New Roman" w:cs="Times New Roman"/>
              </w:rPr>
              <w:t>Why is it important for the equipment and workspace, including the floor, to be dry?</w:t>
            </w:r>
          </w:p>
          <w:p w14:paraId="54CC41C0" w14:textId="00CBFEEE" w:rsidR="00582EA9" w:rsidRPr="00C03D99" w:rsidRDefault="00582EA9">
            <w:pPr>
              <w:pStyle w:val="ListParagraph"/>
              <w:numPr>
                <w:ilvl w:val="0"/>
                <w:numId w:val="49"/>
              </w:numPr>
              <w:rPr>
                <w:rFonts w:ascii="Times New Roman" w:hAnsi="Times New Roman" w:cs="Times New Roman"/>
              </w:rPr>
            </w:pPr>
            <w:r w:rsidRPr="006B742B">
              <w:rPr>
                <w:rFonts w:ascii="Times New Roman" w:hAnsi="Times New Roman" w:cs="Times New Roman"/>
              </w:rPr>
              <w:t>What can happen if combustible material is in or near the workspace?</w:t>
            </w:r>
          </w:p>
        </w:tc>
        <w:tc>
          <w:tcPr>
            <w:tcW w:w="571" w:type="pct"/>
          </w:tcPr>
          <w:p w14:paraId="5BB824C1" w14:textId="0E35BD5C"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11.RI</w:t>
            </w:r>
          </w:p>
        </w:tc>
        <w:tc>
          <w:tcPr>
            <w:tcW w:w="410" w:type="pct"/>
          </w:tcPr>
          <w:p w14:paraId="02653718"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7FFF3894" w14:textId="77777777" w:rsidR="00582EA9" w:rsidRDefault="00582EA9" w:rsidP="00582EA9">
            <w:pPr>
              <w:rPr>
                <w:rFonts w:ascii="Times New Roman" w:hAnsi="Times New Roman" w:cs="Times New Roman"/>
              </w:rPr>
            </w:pPr>
          </w:p>
          <w:p w14:paraId="7D2A940E"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657ECB74" w14:textId="77777777" w:rsidR="00582EA9" w:rsidRDefault="00582EA9" w:rsidP="00582EA9">
            <w:pPr>
              <w:rPr>
                <w:rFonts w:ascii="Times New Roman" w:hAnsi="Times New Roman" w:cs="Times New Roman"/>
              </w:rPr>
            </w:pPr>
          </w:p>
          <w:p w14:paraId="4C501069"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36925BDE" w14:textId="77777777" w:rsidR="00582EA9" w:rsidRDefault="00582EA9" w:rsidP="00582EA9">
            <w:pPr>
              <w:rPr>
                <w:rFonts w:ascii="Times New Roman" w:hAnsi="Times New Roman" w:cs="Times New Roman"/>
              </w:rPr>
            </w:pPr>
          </w:p>
          <w:p w14:paraId="3B3813AB" w14:textId="27DB37AE"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78BBDC07" w14:textId="58F1A10D" w:rsidR="00582EA9" w:rsidRPr="00AC406B" w:rsidRDefault="00582EA9" w:rsidP="00582EA9">
            <w:pPr>
              <w:rPr>
                <w:rFonts w:ascii="Times New Roman" w:hAnsi="Times New Roman" w:cs="Times New Roman"/>
              </w:rPr>
            </w:pPr>
            <w:r>
              <w:rPr>
                <w:rFonts w:ascii="Times New Roman" w:hAnsi="Times New Roman" w:cs="Times New Roman"/>
              </w:rPr>
              <w:t>Module 4</w:t>
            </w:r>
          </w:p>
        </w:tc>
      </w:tr>
      <w:tr w:rsidR="00582EA9" w14:paraId="26D4D95E" w14:textId="59F50029" w:rsidTr="00CB5A47">
        <w:tc>
          <w:tcPr>
            <w:tcW w:w="191" w:type="pct"/>
          </w:tcPr>
          <w:p w14:paraId="1EC063AE" w14:textId="52FF1D9C" w:rsidR="00582EA9" w:rsidRDefault="00582EA9" w:rsidP="00582EA9">
            <w:pPr>
              <w:rPr>
                <w:rFonts w:ascii="Times New Roman" w:hAnsi="Times New Roman" w:cs="Times New Roman"/>
              </w:rPr>
            </w:pPr>
            <w:r>
              <w:rPr>
                <w:rFonts w:ascii="Times New Roman" w:hAnsi="Times New Roman" w:cs="Times New Roman"/>
              </w:rPr>
              <w:t>62</w:t>
            </w:r>
          </w:p>
        </w:tc>
        <w:tc>
          <w:tcPr>
            <w:tcW w:w="642" w:type="pct"/>
          </w:tcPr>
          <w:p w14:paraId="55BCC122" w14:textId="4DA8E56E" w:rsidR="00582EA9" w:rsidRDefault="00582EA9" w:rsidP="00582EA9">
            <w:pPr>
              <w:rPr>
                <w:rFonts w:ascii="Times New Roman" w:hAnsi="Times New Roman" w:cs="Times New Roman"/>
              </w:rPr>
            </w:pPr>
            <w:r>
              <w:rPr>
                <w:rFonts w:ascii="Times New Roman" w:eastAsia="Times New Roman" w:hAnsi="Times New Roman" w:cs="Times New Roman"/>
              </w:rPr>
              <w:t xml:space="preserve">Identify minor external repairs to all SMAW equipment and accessories. </w:t>
            </w:r>
          </w:p>
        </w:tc>
        <w:tc>
          <w:tcPr>
            <w:tcW w:w="1323" w:type="pct"/>
          </w:tcPr>
          <w:p w14:paraId="454A14A9" w14:textId="22BCCD60" w:rsidR="00582EA9" w:rsidRDefault="00582EA9" w:rsidP="00582EA9">
            <w:pPr>
              <w:rPr>
                <w:rFonts w:ascii="Times New Roman" w:hAnsi="Times New Roman" w:cs="Times New Roman"/>
              </w:rPr>
            </w:pPr>
            <w:r w:rsidRPr="00A55221">
              <w:rPr>
                <w:rFonts w:ascii="Times New Roman" w:hAnsi="Times New Roman" w:cs="Times New Roman"/>
              </w:rPr>
              <w:t>Identification should include minor repairs to SMAW equipment and accessories (e.g., work lead and clamp, electrode holder and lead) in accordance with manufacturer recommendations, school policies, and instructor guidelines.</w:t>
            </w:r>
          </w:p>
        </w:tc>
        <w:tc>
          <w:tcPr>
            <w:tcW w:w="1275" w:type="pct"/>
          </w:tcPr>
          <w:p w14:paraId="13F5E82B"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E95ABFD" w14:textId="77777777" w:rsidR="00582EA9" w:rsidRDefault="00582EA9">
            <w:pPr>
              <w:pStyle w:val="ListParagraph"/>
              <w:numPr>
                <w:ilvl w:val="0"/>
                <w:numId w:val="50"/>
              </w:numPr>
              <w:rPr>
                <w:rFonts w:ascii="Times New Roman" w:hAnsi="Times New Roman" w:cs="Times New Roman"/>
              </w:rPr>
            </w:pPr>
            <w:r>
              <w:rPr>
                <w:rFonts w:ascii="Times New Roman" w:hAnsi="Times New Roman" w:cs="Times New Roman"/>
              </w:rPr>
              <w:t>How can you replace an electrode holder and/or work clamp?</w:t>
            </w:r>
          </w:p>
          <w:p w14:paraId="17ACE13F" w14:textId="4534ED80" w:rsidR="00582EA9" w:rsidRPr="006B742B" w:rsidRDefault="00582EA9">
            <w:pPr>
              <w:pStyle w:val="ListParagraph"/>
              <w:numPr>
                <w:ilvl w:val="0"/>
                <w:numId w:val="50"/>
              </w:numPr>
              <w:rPr>
                <w:rFonts w:ascii="Times New Roman" w:hAnsi="Times New Roman" w:cs="Times New Roman"/>
              </w:rPr>
            </w:pPr>
            <w:r>
              <w:rPr>
                <w:rFonts w:ascii="Times New Roman" w:hAnsi="Times New Roman" w:cs="Times New Roman"/>
              </w:rPr>
              <w:t>Why is it not</w:t>
            </w:r>
            <w:r w:rsidRPr="006B742B">
              <w:rPr>
                <w:rFonts w:ascii="Times New Roman" w:hAnsi="Times New Roman" w:cs="Times New Roman"/>
              </w:rPr>
              <w:t xml:space="preserve"> allowable to use electrical tape on a welding lead with the copper wire exposed?</w:t>
            </w:r>
          </w:p>
          <w:p w14:paraId="5E49EAE0" w14:textId="08850FF7" w:rsidR="00582EA9" w:rsidRPr="006B742B" w:rsidRDefault="00582EA9">
            <w:pPr>
              <w:pStyle w:val="ListParagraph"/>
              <w:numPr>
                <w:ilvl w:val="0"/>
                <w:numId w:val="50"/>
              </w:numPr>
              <w:rPr>
                <w:rFonts w:ascii="Times New Roman" w:hAnsi="Times New Roman" w:cs="Times New Roman"/>
              </w:rPr>
            </w:pPr>
            <w:r>
              <w:rPr>
                <w:rFonts w:ascii="Times New Roman" w:hAnsi="Times New Roman" w:cs="Times New Roman"/>
              </w:rPr>
              <w:t>When</w:t>
            </w:r>
            <w:r w:rsidRPr="006B742B">
              <w:rPr>
                <w:rFonts w:ascii="Times New Roman" w:hAnsi="Times New Roman" w:cs="Times New Roman"/>
              </w:rPr>
              <w:t xml:space="preserve"> would one replace electrode holder insulators?</w:t>
            </w:r>
          </w:p>
          <w:p w14:paraId="46077308" w14:textId="54C48E08" w:rsidR="00582EA9" w:rsidRPr="00C03D99" w:rsidRDefault="00582EA9">
            <w:pPr>
              <w:pStyle w:val="ListParagraph"/>
              <w:numPr>
                <w:ilvl w:val="0"/>
                <w:numId w:val="50"/>
              </w:numPr>
              <w:rPr>
                <w:rFonts w:ascii="Times New Roman" w:hAnsi="Times New Roman" w:cs="Times New Roman"/>
              </w:rPr>
            </w:pPr>
            <w:r w:rsidRPr="006B742B">
              <w:rPr>
                <w:rFonts w:ascii="Times New Roman" w:hAnsi="Times New Roman" w:cs="Times New Roman"/>
              </w:rPr>
              <w:t>What kind of damage would make a ground clamp unsafe to use?</w:t>
            </w:r>
          </w:p>
        </w:tc>
        <w:tc>
          <w:tcPr>
            <w:tcW w:w="571" w:type="pct"/>
          </w:tcPr>
          <w:p w14:paraId="7E205EAE" w14:textId="3EAE3376"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10.C, 11.RV, 11.C</w:t>
            </w:r>
          </w:p>
        </w:tc>
        <w:tc>
          <w:tcPr>
            <w:tcW w:w="410" w:type="pct"/>
          </w:tcPr>
          <w:p w14:paraId="1FF3D47F"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682BCE25" w14:textId="77777777" w:rsidR="00582EA9" w:rsidRDefault="00582EA9" w:rsidP="00582EA9">
            <w:pPr>
              <w:rPr>
                <w:rFonts w:ascii="Times New Roman" w:hAnsi="Times New Roman" w:cs="Times New Roman"/>
              </w:rPr>
            </w:pPr>
          </w:p>
          <w:p w14:paraId="7390629D"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052426F0" w14:textId="77777777" w:rsidR="00582EA9" w:rsidRDefault="00582EA9" w:rsidP="00582EA9">
            <w:pPr>
              <w:rPr>
                <w:rFonts w:ascii="Times New Roman" w:hAnsi="Times New Roman" w:cs="Times New Roman"/>
              </w:rPr>
            </w:pPr>
          </w:p>
          <w:p w14:paraId="56F66914"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4629FE54" w14:textId="77777777" w:rsidR="00582EA9" w:rsidRDefault="00582EA9" w:rsidP="00582EA9">
            <w:pPr>
              <w:rPr>
                <w:rFonts w:ascii="Times New Roman" w:hAnsi="Times New Roman" w:cs="Times New Roman"/>
              </w:rPr>
            </w:pPr>
          </w:p>
          <w:p w14:paraId="3F8E9648" w14:textId="540EC317"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27141C68" w14:textId="7C27F66B" w:rsidR="00582EA9" w:rsidRPr="00AC406B" w:rsidRDefault="00582EA9" w:rsidP="00582EA9">
            <w:pPr>
              <w:rPr>
                <w:rFonts w:ascii="Times New Roman" w:hAnsi="Times New Roman" w:cs="Times New Roman"/>
              </w:rPr>
            </w:pPr>
            <w:r>
              <w:rPr>
                <w:rFonts w:ascii="Times New Roman" w:hAnsi="Times New Roman" w:cs="Times New Roman"/>
              </w:rPr>
              <w:t>Module 4</w:t>
            </w:r>
          </w:p>
        </w:tc>
      </w:tr>
      <w:tr w:rsidR="00582EA9" w14:paraId="70E116D7" w14:textId="499290C1" w:rsidTr="00CB5A47">
        <w:tc>
          <w:tcPr>
            <w:tcW w:w="191" w:type="pct"/>
          </w:tcPr>
          <w:p w14:paraId="6A206B65" w14:textId="0079494A" w:rsidR="00582EA9" w:rsidRDefault="00582EA9" w:rsidP="00582EA9">
            <w:pPr>
              <w:rPr>
                <w:rFonts w:ascii="Times New Roman" w:hAnsi="Times New Roman" w:cs="Times New Roman"/>
              </w:rPr>
            </w:pPr>
            <w:r>
              <w:rPr>
                <w:rFonts w:ascii="Times New Roman" w:hAnsi="Times New Roman" w:cs="Times New Roman"/>
              </w:rPr>
              <w:t>63</w:t>
            </w:r>
          </w:p>
        </w:tc>
        <w:tc>
          <w:tcPr>
            <w:tcW w:w="642" w:type="pct"/>
          </w:tcPr>
          <w:p w14:paraId="78C4E21F" w14:textId="783EDD86" w:rsidR="00582EA9" w:rsidRDefault="00582EA9" w:rsidP="00582EA9">
            <w:pPr>
              <w:rPr>
                <w:rFonts w:ascii="Times New Roman" w:hAnsi="Times New Roman" w:cs="Times New Roman"/>
              </w:rPr>
            </w:pPr>
            <w:r>
              <w:rPr>
                <w:rFonts w:ascii="Times New Roman" w:eastAsia="Times New Roman" w:hAnsi="Times New Roman" w:cs="Times New Roman"/>
              </w:rPr>
              <w:t xml:space="preserve">Set up for SMAW operations and base metal preparation on carbon steel. </w:t>
            </w:r>
          </w:p>
        </w:tc>
        <w:tc>
          <w:tcPr>
            <w:tcW w:w="1323" w:type="pct"/>
          </w:tcPr>
          <w:p w14:paraId="46C14FC6" w14:textId="77777777" w:rsidR="00582EA9" w:rsidRPr="00A55221" w:rsidRDefault="00582EA9" w:rsidP="00582EA9">
            <w:pPr>
              <w:rPr>
                <w:rFonts w:ascii="Times New Roman" w:hAnsi="Times New Roman" w:cs="Times New Roman"/>
              </w:rPr>
            </w:pPr>
            <w:r w:rsidRPr="00A55221">
              <w:rPr>
                <w:rFonts w:ascii="Times New Roman" w:hAnsi="Times New Roman" w:cs="Times New Roman"/>
              </w:rPr>
              <w:t>Setup should include</w:t>
            </w:r>
          </w:p>
          <w:p w14:paraId="011E4B81" w14:textId="77777777" w:rsidR="00582EA9" w:rsidRPr="00A55221" w:rsidRDefault="00582EA9" w:rsidP="00582EA9">
            <w:pPr>
              <w:rPr>
                <w:rFonts w:ascii="Times New Roman" w:hAnsi="Times New Roman" w:cs="Times New Roman"/>
              </w:rPr>
            </w:pPr>
          </w:p>
          <w:p w14:paraId="02434EE9" w14:textId="4A845D26" w:rsidR="00582EA9" w:rsidRPr="00A55221" w:rsidRDefault="00582EA9">
            <w:pPr>
              <w:pStyle w:val="ListParagraph"/>
              <w:numPr>
                <w:ilvl w:val="0"/>
                <w:numId w:val="31"/>
              </w:numPr>
              <w:rPr>
                <w:rFonts w:ascii="Times New Roman" w:hAnsi="Times New Roman" w:cs="Times New Roman"/>
              </w:rPr>
            </w:pPr>
            <w:r w:rsidRPr="00A55221">
              <w:rPr>
                <w:rFonts w:ascii="Times New Roman" w:hAnsi="Times New Roman" w:cs="Times New Roman"/>
              </w:rPr>
              <w:t>adhering to written or verbal instructions</w:t>
            </w:r>
            <w:r>
              <w:rPr>
                <w:rFonts w:ascii="Times New Roman" w:hAnsi="Times New Roman" w:cs="Times New Roman"/>
              </w:rPr>
              <w:t xml:space="preserve"> and/or welding procedures specification (WPS)</w:t>
            </w:r>
          </w:p>
          <w:p w14:paraId="6B36F937" w14:textId="77777777" w:rsidR="00582EA9" w:rsidRPr="00A55221" w:rsidRDefault="00582EA9">
            <w:pPr>
              <w:pStyle w:val="ListParagraph"/>
              <w:numPr>
                <w:ilvl w:val="0"/>
                <w:numId w:val="31"/>
              </w:numPr>
              <w:rPr>
                <w:rFonts w:ascii="Times New Roman" w:hAnsi="Times New Roman" w:cs="Times New Roman"/>
              </w:rPr>
            </w:pPr>
            <w:r w:rsidRPr="00A55221">
              <w:rPr>
                <w:rFonts w:ascii="Times New Roman" w:hAnsi="Times New Roman" w:cs="Times New Roman"/>
              </w:rPr>
              <w:t>wearing PPE</w:t>
            </w:r>
          </w:p>
          <w:p w14:paraId="37039DA4" w14:textId="77777777" w:rsidR="00582EA9" w:rsidRPr="00A55221" w:rsidRDefault="00582EA9">
            <w:pPr>
              <w:pStyle w:val="ListParagraph"/>
              <w:numPr>
                <w:ilvl w:val="0"/>
                <w:numId w:val="31"/>
              </w:numPr>
              <w:rPr>
                <w:rFonts w:ascii="Times New Roman" w:hAnsi="Times New Roman" w:cs="Times New Roman"/>
              </w:rPr>
            </w:pPr>
            <w:r w:rsidRPr="00A55221">
              <w:rPr>
                <w:rFonts w:ascii="Times New Roman" w:hAnsi="Times New Roman" w:cs="Times New Roman"/>
              </w:rPr>
              <w:t>selecting electrode</w:t>
            </w:r>
          </w:p>
          <w:p w14:paraId="3423B6B3" w14:textId="20C3620A" w:rsidR="00582EA9" w:rsidRPr="00A55221" w:rsidRDefault="00582EA9">
            <w:pPr>
              <w:pStyle w:val="ListParagraph"/>
              <w:numPr>
                <w:ilvl w:val="0"/>
                <w:numId w:val="31"/>
              </w:numPr>
              <w:rPr>
                <w:rFonts w:ascii="Times New Roman" w:hAnsi="Times New Roman" w:cs="Times New Roman"/>
              </w:rPr>
            </w:pPr>
            <w:r w:rsidRPr="00A55221">
              <w:rPr>
                <w:rFonts w:ascii="Times New Roman" w:hAnsi="Times New Roman" w:cs="Times New Roman"/>
              </w:rPr>
              <w:t>adjusting polarity and current.</w:t>
            </w:r>
          </w:p>
        </w:tc>
        <w:tc>
          <w:tcPr>
            <w:tcW w:w="1275" w:type="pct"/>
          </w:tcPr>
          <w:p w14:paraId="18992CDC"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42B61D43" w14:textId="1887147B" w:rsidR="00582EA9" w:rsidRDefault="00582EA9">
            <w:pPr>
              <w:pStyle w:val="ListParagraph"/>
              <w:numPr>
                <w:ilvl w:val="0"/>
                <w:numId w:val="44"/>
              </w:numPr>
              <w:rPr>
                <w:rFonts w:ascii="Times New Roman" w:hAnsi="Times New Roman" w:cs="Times New Roman"/>
              </w:rPr>
            </w:pPr>
            <w:r w:rsidRPr="00C03D99">
              <w:rPr>
                <w:rFonts w:ascii="Times New Roman" w:hAnsi="Times New Roman" w:cs="Times New Roman"/>
              </w:rPr>
              <w:t xml:space="preserve">What is WPS and </w:t>
            </w:r>
            <w:r w:rsidRPr="005C57BE">
              <w:rPr>
                <w:rFonts w:ascii="Times New Roman" w:hAnsi="Times New Roman" w:cs="Times New Roman"/>
              </w:rPr>
              <w:t>its</w:t>
            </w:r>
            <w:r w:rsidRPr="00C03D99">
              <w:rPr>
                <w:rFonts w:ascii="Times New Roman" w:hAnsi="Times New Roman" w:cs="Times New Roman"/>
              </w:rPr>
              <w:t xml:space="preserve"> purpose?</w:t>
            </w:r>
          </w:p>
          <w:p w14:paraId="00F95A5E" w14:textId="77777777" w:rsidR="00582EA9" w:rsidRDefault="00582EA9">
            <w:pPr>
              <w:pStyle w:val="ListParagraph"/>
              <w:numPr>
                <w:ilvl w:val="0"/>
                <w:numId w:val="44"/>
              </w:numPr>
              <w:rPr>
                <w:rFonts w:ascii="Times New Roman" w:hAnsi="Times New Roman" w:cs="Times New Roman"/>
              </w:rPr>
            </w:pPr>
            <w:r>
              <w:rPr>
                <w:rFonts w:ascii="Times New Roman" w:hAnsi="Times New Roman" w:cs="Times New Roman"/>
              </w:rPr>
              <w:t>How is the electrode selected?</w:t>
            </w:r>
          </w:p>
          <w:p w14:paraId="3427C8F3" w14:textId="77777777" w:rsidR="00582EA9" w:rsidRPr="006B742B" w:rsidRDefault="00582EA9">
            <w:pPr>
              <w:pStyle w:val="ListParagraph"/>
              <w:numPr>
                <w:ilvl w:val="0"/>
                <w:numId w:val="44"/>
              </w:numPr>
              <w:rPr>
                <w:rFonts w:ascii="Times New Roman" w:hAnsi="Times New Roman" w:cs="Times New Roman"/>
              </w:rPr>
            </w:pPr>
            <w:r w:rsidRPr="006B742B">
              <w:rPr>
                <w:rFonts w:ascii="Times New Roman" w:hAnsi="Times New Roman" w:cs="Times New Roman"/>
              </w:rPr>
              <w:t>What things should be considered when adjusting the amperage for welding?</w:t>
            </w:r>
          </w:p>
          <w:p w14:paraId="7554ECB6" w14:textId="6C42FB19" w:rsidR="00582EA9" w:rsidRPr="006B742B" w:rsidRDefault="00582EA9">
            <w:pPr>
              <w:pStyle w:val="ListParagraph"/>
              <w:numPr>
                <w:ilvl w:val="0"/>
                <w:numId w:val="44"/>
              </w:numPr>
              <w:rPr>
                <w:rFonts w:ascii="Times New Roman" w:hAnsi="Times New Roman" w:cs="Times New Roman"/>
              </w:rPr>
            </w:pPr>
            <w:r>
              <w:rPr>
                <w:rFonts w:ascii="Times New Roman" w:hAnsi="Times New Roman" w:cs="Times New Roman"/>
              </w:rPr>
              <w:t>What are</w:t>
            </w:r>
            <w:r w:rsidRPr="006B742B">
              <w:rPr>
                <w:rFonts w:ascii="Times New Roman" w:hAnsi="Times New Roman" w:cs="Times New Roman"/>
              </w:rPr>
              <w:t xml:space="preserve"> PPE requirements for SMAW</w:t>
            </w:r>
            <w:r>
              <w:rPr>
                <w:rFonts w:ascii="Times New Roman" w:hAnsi="Times New Roman" w:cs="Times New Roman"/>
              </w:rPr>
              <w:t>?</w:t>
            </w:r>
          </w:p>
          <w:p w14:paraId="5924B92F" w14:textId="560A0B89" w:rsidR="00582EA9" w:rsidRPr="00C03D99" w:rsidRDefault="00582EA9">
            <w:pPr>
              <w:pStyle w:val="ListParagraph"/>
              <w:numPr>
                <w:ilvl w:val="0"/>
                <w:numId w:val="44"/>
              </w:numPr>
              <w:rPr>
                <w:rFonts w:ascii="Times New Roman" w:hAnsi="Times New Roman" w:cs="Times New Roman"/>
              </w:rPr>
            </w:pPr>
            <w:r w:rsidRPr="006B742B">
              <w:rPr>
                <w:rFonts w:ascii="Times New Roman" w:hAnsi="Times New Roman" w:cs="Times New Roman"/>
              </w:rPr>
              <w:t>What factors must be considered when selecting the proper welding shade lens?</w:t>
            </w:r>
          </w:p>
        </w:tc>
        <w:tc>
          <w:tcPr>
            <w:tcW w:w="571" w:type="pct"/>
          </w:tcPr>
          <w:p w14:paraId="549441CF" w14:textId="3BF902D2"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10.C, 11.RI, 11.C</w:t>
            </w:r>
          </w:p>
        </w:tc>
        <w:tc>
          <w:tcPr>
            <w:tcW w:w="410" w:type="pct"/>
          </w:tcPr>
          <w:p w14:paraId="555F3CBE"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41AA3ABC" w14:textId="77777777" w:rsidR="00582EA9" w:rsidRDefault="00582EA9" w:rsidP="00582EA9">
            <w:pPr>
              <w:rPr>
                <w:rFonts w:ascii="Times New Roman" w:hAnsi="Times New Roman" w:cs="Times New Roman"/>
              </w:rPr>
            </w:pPr>
          </w:p>
          <w:p w14:paraId="3A9C25D9"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1364D0B9" w14:textId="77777777" w:rsidR="00582EA9" w:rsidRDefault="00582EA9" w:rsidP="00582EA9">
            <w:pPr>
              <w:rPr>
                <w:rFonts w:ascii="Times New Roman" w:hAnsi="Times New Roman" w:cs="Times New Roman"/>
              </w:rPr>
            </w:pPr>
          </w:p>
          <w:p w14:paraId="0AB884CB" w14:textId="1DA80959"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16C82730" w14:textId="4968FBA7" w:rsidR="00582EA9" w:rsidRPr="00AC406B" w:rsidRDefault="00582EA9" w:rsidP="00582EA9">
            <w:pPr>
              <w:rPr>
                <w:rFonts w:ascii="Times New Roman" w:hAnsi="Times New Roman" w:cs="Times New Roman"/>
              </w:rPr>
            </w:pPr>
            <w:r>
              <w:rPr>
                <w:rFonts w:ascii="Times New Roman" w:hAnsi="Times New Roman" w:cs="Times New Roman"/>
              </w:rPr>
              <w:t>Module 4</w:t>
            </w:r>
          </w:p>
        </w:tc>
      </w:tr>
      <w:tr w:rsidR="00582EA9" w14:paraId="5F2ABDF0" w14:textId="17942592" w:rsidTr="00CB5A47">
        <w:tc>
          <w:tcPr>
            <w:tcW w:w="191" w:type="pct"/>
          </w:tcPr>
          <w:p w14:paraId="3C7C77CB" w14:textId="33F69AA3" w:rsidR="00582EA9" w:rsidRDefault="00582EA9" w:rsidP="00582EA9">
            <w:pPr>
              <w:rPr>
                <w:rFonts w:ascii="Times New Roman" w:hAnsi="Times New Roman" w:cs="Times New Roman"/>
              </w:rPr>
            </w:pPr>
            <w:r>
              <w:rPr>
                <w:rFonts w:ascii="Times New Roman" w:hAnsi="Times New Roman" w:cs="Times New Roman"/>
              </w:rPr>
              <w:t>64</w:t>
            </w:r>
          </w:p>
        </w:tc>
        <w:tc>
          <w:tcPr>
            <w:tcW w:w="642" w:type="pct"/>
          </w:tcPr>
          <w:p w14:paraId="0E0C8648" w14:textId="1EC56394" w:rsidR="00582EA9" w:rsidRDefault="00582EA9" w:rsidP="00582EA9">
            <w:pPr>
              <w:rPr>
                <w:rFonts w:ascii="Times New Roman" w:hAnsi="Times New Roman" w:cs="Times New Roman"/>
              </w:rPr>
            </w:pPr>
            <w:r>
              <w:rPr>
                <w:rFonts w:ascii="Times New Roman" w:eastAsia="Times New Roman" w:hAnsi="Times New Roman" w:cs="Times New Roman"/>
              </w:rPr>
              <w:t xml:space="preserve">Operate SMAW equipment. </w:t>
            </w:r>
          </w:p>
        </w:tc>
        <w:tc>
          <w:tcPr>
            <w:tcW w:w="1323" w:type="pct"/>
          </w:tcPr>
          <w:p w14:paraId="59279486" w14:textId="7A4F6C02" w:rsidR="00582EA9" w:rsidRDefault="00582EA9" w:rsidP="00582EA9">
            <w:pPr>
              <w:rPr>
                <w:rFonts w:ascii="Times New Roman" w:hAnsi="Times New Roman" w:cs="Times New Roman"/>
              </w:rPr>
            </w:pPr>
            <w:r w:rsidRPr="00A55221">
              <w:rPr>
                <w:rFonts w:ascii="Times New Roman" w:hAnsi="Times New Roman" w:cs="Times New Roman"/>
              </w:rPr>
              <w:t xml:space="preserve">Operation should include </w:t>
            </w:r>
          </w:p>
          <w:p w14:paraId="62544EF2" w14:textId="31FE6848" w:rsidR="00582EA9" w:rsidRDefault="00582EA9">
            <w:pPr>
              <w:pStyle w:val="ListParagraph"/>
              <w:numPr>
                <w:ilvl w:val="0"/>
                <w:numId w:val="45"/>
              </w:numPr>
              <w:rPr>
                <w:rFonts w:ascii="Times New Roman" w:hAnsi="Times New Roman" w:cs="Times New Roman"/>
              </w:rPr>
            </w:pPr>
            <w:r>
              <w:rPr>
                <w:rFonts w:ascii="Times New Roman" w:hAnsi="Times New Roman" w:cs="Times New Roman"/>
              </w:rPr>
              <w:t>travel speed</w:t>
            </w:r>
          </w:p>
          <w:p w14:paraId="2B918B92" w14:textId="790B591E" w:rsidR="00582EA9" w:rsidRDefault="00582EA9">
            <w:pPr>
              <w:pStyle w:val="ListParagraph"/>
              <w:numPr>
                <w:ilvl w:val="0"/>
                <w:numId w:val="45"/>
              </w:numPr>
              <w:rPr>
                <w:rFonts w:ascii="Times New Roman" w:hAnsi="Times New Roman" w:cs="Times New Roman"/>
              </w:rPr>
            </w:pPr>
            <w:r>
              <w:rPr>
                <w:rFonts w:ascii="Times New Roman" w:hAnsi="Times New Roman" w:cs="Times New Roman"/>
              </w:rPr>
              <w:t>travel/electrode angle</w:t>
            </w:r>
          </w:p>
          <w:p w14:paraId="714D0DD9" w14:textId="11106472" w:rsidR="00582EA9" w:rsidRDefault="00582EA9">
            <w:pPr>
              <w:pStyle w:val="ListParagraph"/>
              <w:numPr>
                <w:ilvl w:val="0"/>
                <w:numId w:val="45"/>
              </w:numPr>
              <w:rPr>
                <w:rFonts w:ascii="Times New Roman" w:hAnsi="Times New Roman" w:cs="Times New Roman"/>
              </w:rPr>
            </w:pPr>
            <w:r>
              <w:rPr>
                <w:rFonts w:ascii="Times New Roman" w:hAnsi="Times New Roman" w:cs="Times New Roman"/>
              </w:rPr>
              <w:t>arc length</w:t>
            </w:r>
          </w:p>
          <w:p w14:paraId="5F949CAD" w14:textId="77777777" w:rsidR="00582EA9" w:rsidRDefault="00582EA9">
            <w:pPr>
              <w:pStyle w:val="ListParagraph"/>
              <w:numPr>
                <w:ilvl w:val="0"/>
                <w:numId w:val="45"/>
              </w:numPr>
              <w:rPr>
                <w:rFonts w:ascii="Times New Roman" w:hAnsi="Times New Roman" w:cs="Times New Roman"/>
              </w:rPr>
            </w:pPr>
            <w:r>
              <w:rPr>
                <w:rFonts w:ascii="Times New Roman" w:hAnsi="Times New Roman" w:cs="Times New Roman"/>
              </w:rPr>
              <w:t>current setting</w:t>
            </w:r>
          </w:p>
          <w:p w14:paraId="11884257" w14:textId="40A53201" w:rsidR="00582EA9" w:rsidRPr="00C03D99" w:rsidRDefault="00582EA9">
            <w:pPr>
              <w:pStyle w:val="ListParagraph"/>
              <w:numPr>
                <w:ilvl w:val="0"/>
                <w:numId w:val="45"/>
              </w:numPr>
              <w:rPr>
                <w:rFonts w:ascii="Times New Roman" w:hAnsi="Times New Roman" w:cs="Times New Roman"/>
              </w:rPr>
            </w:pPr>
            <w:r>
              <w:rPr>
                <w:rFonts w:ascii="Times New Roman" w:hAnsi="Times New Roman" w:cs="Times New Roman"/>
              </w:rPr>
              <w:t>electrode size.</w:t>
            </w:r>
          </w:p>
        </w:tc>
        <w:tc>
          <w:tcPr>
            <w:tcW w:w="1275" w:type="pct"/>
          </w:tcPr>
          <w:p w14:paraId="7F166038"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B4E3DAE" w14:textId="77777777" w:rsidR="00582EA9" w:rsidRDefault="00582EA9">
            <w:pPr>
              <w:pStyle w:val="ListParagraph"/>
              <w:numPr>
                <w:ilvl w:val="0"/>
                <w:numId w:val="51"/>
              </w:numPr>
              <w:rPr>
                <w:rFonts w:ascii="Times New Roman" w:hAnsi="Times New Roman" w:cs="Times New Roman"/>
              </w:rPr>
            </w:pPr>
            <w:r>
              <w:rPr>
                <w:rFonts w:ascii="Times New Roman" w:hAnsi="Times New Roman" w:cs="Times New Roman"/>
              </w:rPr>
              <w:t>Why is it important to have the correct electrode angle?</w:t>
            </w:r>
          </w:p>
          <w:p w14:paraId="255A06B8" w14:textId="77777777" w:rsidR="00582EA9" w:rsidRDefault="00582EA9">
            <w:pPr>
              <w:pStyle w:val="ListParagraph"/>
              <w:numPr>
                <w:ilvl w:val="0"/>
                <w:numId w:val="51"/>
              </w:numPr>
              <w:rPr>
                <w:rFonts w:ascii="Times New Roman" w:hAnsi="Times New Roman" w:cs="Times New Roman"/>
              </w:rPr>
            </w:pPr>
            <w:r>
              <w:rPr>
                <w:rFonts w:ascii="Times New Roman" w:hAnsi="Times New Roman" w:cs="Times New Roman"/>
              </w:rPr>
              <w:t>What happens when the travel speed is too fast or too slow?</w:t>
            </w:r>
          </w:p>
          <w:p w14:paraId="63772D0E" w14:textId="77777777" w:rsidR="00582EA9" w:rsidRDefault="00582EA9">
            <w:pPr>
              <w:pStyle w:val="ListParagraph"/>
              <w:numPr>
                <w:ilvl w:val="0"/>
                <w:numId w:val="51"/>
              </w:numPr>
              <w:rPr>
                <w:rFonts w:ascii="Times New Roman" w:hAnsi="Times New Roman" w:cs="Times New Roman"/>
              </w:rPr>
            </w:pPr>
            <w:r>
              <w:rPr>
                <w:rFonts w:ascii="Times New Roman" w:hAnsi="Times New Roman" w:cs="Times New Roman"/>
              </w:rPr>
              <w:t>What happens when proper arc length is not maintained?</w:t>
            </w:r>
          </w:p>
          <w:p w14:paraId="0F589313" w14:textId="77777777" w:rsidR="00582EA9" w:rsidRPr="006B742B" w:rsidRDefault="00582EA9">
            <w:pPr>
              <w:pStyle w:val="ListParagraph"/>
              <w:numPr>
                <w:ilvl w:val="0"/>
                <w:numId w:val="51"/>
              </w:numPr>
              <w:rPr>
                <w:rFonts w:ascii="Times New Roman" w:hAnsi="Times New Roman" w:cs="Times New Roman"/>
              </w:rPr>
            </w:pPr>
            <w:r w:rsidRPr="006B742B">
              <w:rPr>
                <w:rFonts w:ascii="Times New Roman" w:hAnsi="Times New Roman" w:cs="Times New Roman"/>
              </w:rPr>
              <w:t xml:space="preserve">What is </w:t>
            </w:r>
            <w:r w:rsidRPr="00E11D8B">
              <w:rPr>
                <w:rFonts w:ascii="Times New Roman" w:hAnsi="Times New Roman" w:cs="Times New Roman"/>
                <w:i/>
                <w:iCs/>
              </w:rPr>
              <w:t>arc blow</w:t>
            </w:r>
            <w:r w:rsidRPr="006B742B">
              <w:rPr>
                <w:rFonts w:ascii="Times New Roman" w:hAnsi="Times New Roman" w:cs="Times New Roman"/>
              </w:rPr>
              <w:t>? How can arc blow be controlled?</w:t>
            </w:r>
          </w:p>
          <w:p w14:paraId="540F0AE8" w14:textId="4DCE98D7" w:rsidR="00582EA9" w:rsidRPr="006B742B" w:rsidRDefault="00582EA9">
            <w:pPr>
              <w:pStyle w:val="ListParagraph"/>
              <w:numPr>
                <w:ilvl w:val="0"/>
                <w:numId w:val="51"/>
              </w:numPr>
              <w:rPr>
                <w:rFonts w:ascii="Times New Roman" w:hAnsi="Times New Roman" w:cs="Times New Roman"/>
              </w:rPr>
            </w:pPr>
            <w:r w:rsidRPr="006B742B">
              <w:rPr>
                <w:rFonts w:ascii="Times New Roman" w:hAnsi="Times New Roman" w:cs="Times New Roman"/>
              </w:rPr>
              <w:t>How does the welder know if the amperage is too high or too low?</w:t>
            </w:r>
          </w:p>
          <w:p w14:paraId="3365B057" w14:textId="6022394D" w:rsidR="00582EA9" w:rsidRPr="00C03D99" w:rsidRDefault="00582EA9">
            <w:pPr>
              <w:pStyle w:val="ListParagraph"/>
              <w:numPr>
                <w:ilvl w:val="0"/>
                <w:numId w:val="51"/>
              </w:numPr>
              <w:rPr>
                <w:rFonts w:ascii="Times New Roman" w:hAnsi="Times New Roman" w:cs="Times New Roman"/>
              </w:rPr>
            </w:pPr>
            <w:r w:rsidRPr="006B742B">
              <w:rPr>
                <w:rFonts w:ascii="Times New Roman" w:hAnsi="Times New Roman" w:cs="Times New Roman"/>
              </w:rPr>
              <w:t xml:space="preserve">What is </w:t>
            </w:r>
            <w:r w:rsidRPr="00E11D8B">
              <w:rPr>
                <w:rFonts w:ascii="Times New Roman" w:hAnsi="Times New Roman" w:cs="Times New Roman"/>
                <w:i/>
                <w:iCs/>
              </w:rPr>
              <w:t>duty cycle</w:t>
            </w:r>
            <w:r w:rsidRPr="006B742B">
              <w:rPr>
                <w:rFonts w:ascii="Times New Roman" w:hAnsi="Times New Roman" w:cs="Times New Roman"/>
              </w:rPr>
              <w:t>?  Why is it important?</w:t>
            </w:r>
          </w:p>
        </w:tc>
        <w:tc>
          <w:tcPr>
            <w:tcW w:w="571" w:type="pct"/>
          </w:tcPr>
          <w:p w14:paraId="57B6063A" w14:textId="77777777" w:rsidR="00582EA9" w:rsidRPr="00492AD5" w:rsidRDefault="00582EA9" w:rsidP="00582EA9">
            <w:pPr>
              <w:rPr>
                <w:rFonts w:ascii="Times New Roman" w:hAnsi="Times New Roman" w:cs="Times New Roman"/>
              </w:rPr>
            </w:pPr>
          </w:p>
        </w:tc>
        <w:tc>
          <w:tcPr>
            <w:tcW w:w="410" w:type="pct"/>
          </w:tcPr>
          <w:p w14:paraId="527B6164"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62540CCC" w14:textId="77777777" w:rsidR="00582EA9" w:rsidRDefault="00582EA9" w:rsidP="00582EA9">
            <w:pPr>
              <w:rPr>
                <w:rFonts w:ascii="Times New Roman" w:hAnsi="Times New Roman" w:cs="Times New Roman"/>
              </w:rPr>
            </w:pPr>
          </w:p>
          <w:p w14:paraId="4D7BD549"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22B22FEE" w14:textId="77777777" w:rsidR="00582EA9" w:rsidRDefault="00582EA9" w:rsidP="00582EA9">
            <w:pPr>
              <w:rPr>
                <w:rFonts w:ascii="Times New Roman" w:hAnsi="Times New Roman" w:cs="Times New Roman"/>
              </w:rPr>
            </w:pPr>
          </w:p>
          <w:p w14:paraId="03E35E65" w14:textId="28E59235"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2972104E" w14:textId="01155D72" w:rsidR="00582EA9" w:rsidRPr="00AC406B" w:rsidRDefault="00582EA9" w:rsidP="00582EA9">
            <w:pPr>
              <w:rPr>
                <w:rFonts w:ascii="Times New Roman" w:hAnsi="Times New Roman" w:cs="Times New Roman"/>
              </w:rPr>
            </w:pPr>
            <w:r>
              <w:rPr>
                <w:rFonts w:ascii="Times New Roman" w:hAnsi="Times New Roman" w:cs="Times New Roman"/>
              </w:rPr>
              <w:t>Module 4</w:t>
            </w:r>
          </w:p>
        </w:tc>
      </w:tr>
      <w:tr w:rsidR="00582EA9" w14:paraId="704610BA" w14:textId="17E85801" w:rsidTr="00CB5A47">
        <w:tc>
          <w:tcPr>
            <w:tcW w:w="191" w:type="pct"/>
          </w:tcPr>
          <w:p w14:paraId="09F2EE2A" w14:textId="6AA63D8E" w:rsidR="00582EA9" w:rsidRDefault="00582EA9" w:rsidP="00582EA9">
            <w:pPr>
              <w:rPr>
                <w:rFonts w:ascii="Times New Roman" w:hAnsi="Times New Roman" w:cs="Times New Roman"/>
              </w:rPr>
            </w:pPr>
            <w:r>
              <w:rPr>
                <w:rFonts w:ascii="Times New Roman" w:hAnsi="Times New Roman" w:cs="Times New Roman"/>
              </w:rPr>
              <w:t>65</w:t>
            </w:r>
          </w:p>
        </w:tc>
        <w:tc>
          <w:tcPr>
            <w:tcW w:w="642" w:type="pct"/>
          </w:tcPr>
          <w:p w14:paraId="47A779AE" w14:textId="5E8CCD5E" w:rsidR="00582EA9" w:rsidRDefault="00582EA9" w:rsidP="00582EA9">
            <w:pPr>
              <w:rPr>
                <w:rFonts w:ascii="Times New Roman" w:hAnsi="Times New Roman" w:cs="Times New Roman"/>
              </w:rPr>
            </w:pPr>
            <w:r>
              <w:rPr>
                <w:rFonts w:ascii="Times New Roman" w:eastAsia="Times New Roman" w:hAnsi="Times New Roman" w:cs="Times New Roman"/>
              </w:rPr>
              <w:t xml:space="preserve">Perform single-pass fillet welds (1F and 2F) on carbon steel. </w:t>
            </w:r>
          </w:p>
        </w:tc>
        <w:tc>
          <w:tcPr>
            <w:tcW w:w="1323" w:type="pct"/>
          </w:tcPr>
          <w:p w14:paraId="4A2DDC34" w14:textId="77777777" w:rsidR="00582EA9" w:rsidRPr="00A55221" w:rsidRDefault="00582EA9" w:rsidP="00582EA9">
            <w:pPr>
              <w:rPr>
                <w:rFonts w:ascii="Times New Roman" w:hAnsi="Times New Roman" w:cs="Times New Roman"/>
              </w:rPr>
            </w:pPr>
            <w:r w:rsidRPr="00A55221">
              <w:rPr>
                <w:rFonts w:ascii="Times New Roman" w:hAnsi="Times New Roman" w:cs="Times New Roman"/>
              </w:rPr>
              <w:t>Performance should include</w:t>
            </w:r>
          </w:p>
          <w:p w14:paraId="5C6585DD" w14:textId="77777777" w:rsidR="00582EA9" w:rsidRPr="00A55221" w:rsidRDefault="00582EA9" w:rsidP="00582EA9">
            <w:pPr>
              <w:rPr>
                <w:rFonts w:ascii="Times New Roman" w:hAnsi="Times New Roman" w:cs="Times New Roman"/>
              </w:rPr>
            </w:pPr>
          </w:p>
          <w:p w14:paraId="3DCD5A5C" w14:textId="5D856CCA" w:rsidR="00582EA9" w:rsidRPr="00A55221" w:rsidRDefault="00582EA9">
            <w:pPr>
              <w:pStyle w:val="ListParagraph"/>
              <w:numPr>
                <w:ilvl w:val="0"/>
                <w:numId w:val="32"/>
              </w:numPr>
              <w:rPr>
                <w:rFonts w:ascii="Times New Roman" w:hAnsi="Times New Roman" w:cs="Times New Roman"/>
              </w:rPr>
            </w:pPr>
            <w:r w:rsidRPr="00A55221">
              <w:rPr>
                <w:rFonts w:ascii="Times New Roman" w:hAnsi="Times New Roman" w:cs="Times New Roman"/>
              </w:rPr>
              <w:t xml:space="preserve">adhering to welding techniques </w:t>
            </w:r>
          </w:p>
          <w:p w14:paraId="0A10448E" w14:textId="77777777" w:rsidR="00582EA9" w:rsidRPr="00A55221" w:rsidRDefault="00582EA9">
            <w:pPr>
              <w:pStyle w:val="ListParagraph"/>
              <w:numPr>
                <w:ilvl w:val="0"/>
                <w:numId w:val="32"/>
              </w:numPr>
              <w:rPr>
                <w:rFonts w:ascii="Times New Roman" w:hAnsi="Times New Roman" w:cs="Times New Roman"/>
              </w:rPr>
            </w:pPr>
            <w:r w:rsidRPr="00A55221">
              <w:rPr>
                <w:rFonts w:ascii="Times New Roman" w:hAnsi="Times New Roman" w:cs="Times New Roman"/>
              </w:rPr>
              <w:t>using hand tools</w:t>
            </w:r>
          </w:p>
          <w:p w14:paraId="7EF3D96E" w14:textId="2D22B9DA" w:rsidR="00582EA9" w:rsidRPr="00A55221" w:rsidRDefault="00582EA9">
            <w:pPr>
              <w:pStyle w:val="ListParagraph"/>
              <w:numPr>
                <w:ilvl w:val="0"/>
                <w:numId w:val="32"/>
              </w:numPr>
              <w:rPr>
                <w:rFonts w:ascii="Times New Roman" w:hAnsi="Times New Roman" w:cs="Times New Roman"/>
              </w:rPr>
            </w:pPr>
            <w:r w:rsidRPr="00A55221">
              <w:rPr>
                <w:rFonts w:ascii="Times New Roman" w:hAnsi="Times New Roman" w:cs="Times New Roman"/>
              </w:rPr>
              <w:t>following the written or verbal assignment.</w:t>
            </w:r>
          </w:p>
        </w:tc>
        <w:tc>
          <w:tcPr>
            <w:tcW w:w="1275" w:type="pct"/>
          </w:tcPr>
          <w:p w14:paraId="0B3F0B79"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74769262" w14:textId="5AAF6970" w:rsidR="00582EA9" w:rsidRPr="00C03D99" w:rsidRDefault="00582EA9">
            <w:pPr>
              <w:pStyle w:val="ListParagraph"/>
              <w:numPr>
                <w:ilvl w:val="0"/>
                <w:numId w:val="52"/>
              </w:numPr>
              <w:rPr>
                <w:rFonts w:ascii="Times New Roman" w:hAnsi="Times New Roman" w:cs="Times New Roman"/>
              </w:rPr>
            </w:pPr>
            <w:r w:rsidRPr="00C03D99">
              <w:rPr>
                <w:rFonts w:ascii="Times New Roman" w:hAnsi="Times New Roman" w:cs="Times New Roman"/>
              </w:rPr>
              <w:t>What cause</w:t>
            </w:r>
            <w:r>
              <w:rPr>
                <w:rFonts w:ascii="Times New Roman" w:hAnsi="Times New Roman" w:cs="Times New Roman"/>
              </w:rPr>
              <w:t>s</w:t>
            </w:r>
            <w:r w:rsidRPr="00C03D99">
              <w:rPr>
                <w:rFonts w:ascii="Times New Roman" w:hAnsi="Times New Roman" w:cs="Times New Roman"/>
              </w:rPr>
              <w:t xml:space="preserve"> arc blow?</w:t>
            </w:r>
          </w:p>
          <w:p w14:paraId="0309EBAD" w14:textId="1FE35269" w:rsidR="00582EA9" w:rsidRDefault="00582EA9">
            <w:pPr>
              <w:pStyle w:val="ListParagraph"/>
              <w:numPr>
                <w:ilvl w:val="0"/>
                <w:numId w:val="52"/>
              </w:numPr>
              <w:rPr>
                <w:rFonts w:ascii="Times New Roman" w:hAnsi="Times New Roman" w:cs="Times New Roman"/>
              </w:rPr>
            </w:pPr>
            <w:r>
              <w:rPr>
                <w:rFonts w:ascii="Times New Roman" w:hAnsi="Times New Roman" w:cs="Times New Roman"/>
              </w:rPr>
              <w:t>What is the difference between a 1F and 2F welding joint</w:t>
            </w:r>
            <w:r w:rsidRPr="00C03D99">
              <w:rPr>
                <w:rFonts w:ascii="Times New Roman" w:hAnsi="Times New Roman" w:cs="Times New Roman"/>
              </w:rPr>
              <w:t>?</w:t>
            </w:r>
          </w:p>
          <w:p w14:paraId="6BE94D44" w14:textId="590223F0" w:rsidR="00582EA9" w:rsidRPr="00C03D99" w:rsidRDefault="00582EA9">
            <w:pPr>
              <w:pStyle w:val="ListParagraph"/>
              <w:numPr>
                <w:ilvl w:val="0"/>
                <w:numId w:val="52"/>
              </w:numPr>
              <w:rPr>
                <w:rFonts w:ascii="Times New Roman" w:hAnsi="Times New Roman" w:cs="Times New Roman"/>
              </w:rPr>
            </w:pPr>
            <w:r w:rsidRPr="002919F4">
              <w:rPr>
                <w:rFonts w:ascii="Times New Roman" w:hAnsi="Times New Roman" w:cs="Times New Roman"/>
              </w:rPr>
              <w:t>What changes when welding in different welding positions?</w:t>
            </w:r>
          </w:p>
        </w:tc>
        <w:tc>
          <w:tcPr>
            <w:tcW w:w="571" w:type="pct"/>
          </w:tcPr>
          <w:p w14:paraId="6124D9CE" w14:textId="5AEDFAAB"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10.C, 11.RI, 11.C</w:t>
            </w:r>
          </w:p>
        </w:tc>
        <w:tc>
          <w:tcPr>
            <w:tcW w:w="410" w:type="pct"/>
          </w:tcPr>
          <w:p w14:paraId="0A26BF71"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0B8B10C5" w14:textId="77777777" w:rsidR="00582EA9" w:rsidRDefault="00582EA9" w:rsidP="00582EA9">
            <w:pPr>
              <w:rPr>
                <w:rFonts w:ascii="Times New Roman" w:hAnsi="Times New Roman" w:cs="Times New Roman"/>
              </w:rPr>
            </w:pPr>
          </w:p>
          <w:p w14:paraId="710F0A50"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690B9A78" w14:textId="77777777" w:rsidR="00582EA9" w:rsidRDefault="00582EA9" w:rsidP="00582EA9">
            <w:pPr>
              <w:rPr>
                <w:rFonts w:ascii="Times New Roman" w:hAnsi="Times New Roman" w:cs="Times New Roman"/>
              </w:rPr>
            </w:pPr>
          </w:p>
          <w:p w14:paraId="2365BDB5" w14:textId="7D31CDB9"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4784E5C5" w14:textId="62D20CFE" w:rsidR="00582EA9" w:rsidRPr="00AC406B" w:rsidRDefault="00582EA9" w:rsidP="00582EA9">
            <w:pPr>
              <w:rPr>
                <w:rFonts w:ascii="Times New Roman" w:hAnsi="Times New Roman" w:cs="Times New Roman"/>
              </w:rPr>
            </w:pPr>
            <w:r>
              <w:rPr>
                <w:rFonts w:ascii="Times New Roman" w:hAnsi="Times New Roman" w:cs="Times New Roman"/>
              </w:rPr>
              <w:t>Module 4</w:t>
            </w:r>
          </w:p>
        </w:tc>
      </w:tr>
      <w:tr w:rsidR="00582EA9" w:rsidRPr="006D25FA" w14:paraId="70879384" w14:textId="7535A2BB" w:rsidTr="00CB5A47">
        <w:tc>
          <w:tcPr>
            <w:tcW w:w="191" w:type="pct"/>
            <w:shd w:val="clear" w:color="auto" w:fill="ADADAD" w:themeFill="background2" w:themeFillShade="BF"/>
          </w:tcPr>
          <w:p w14:paraId="747F4961" w14:textId="0F620CA0" w:rsidR="00582EA9" w:rsidRPr="006D25FA" w:rsidRDefault="00582EA9" w:rsidP="00582EA9">
            <w:pPr>
              <w:rPr>
                <w:rFonts w:ascii="Times New Roman" w:hAnsi="Times New Roman" w:cs="Times New Roman"/>
                <w:b/>
                <w:bCs/>
              </w:rPr>
            </w:pPr>
          </w:p>
        </w:tc>
        <w:tc>
          <w:tcPr>
            <w:tcW w:w="642" w:type="pct"/>
            <w:shd w:val="clear" w:color="auto" w:fill="ADADAD" w:themeFill="background2" w:themeFillShade="BF"/>
          </w:tcPr>
          <w:p w14:paraId="522EF830" w14:textId="0F4E8891" w:rsidR="00582EA9" w:rsidRPr="006D25FA" w:rsidRDefault="00582EA9" w:rsidP="00582EA9">
            <w:pPr>
              <w:rPr>
                <w:rFonts w:ascii="Times New Roman" w:hAnsi="Times New Roman" w:cs="Times New Roman"/>
                <w:b/>
                <w:bCs/>
              </w:rPr>
            </w:pPr>
            <w:r w:rsidRPr="006D25FA">
              <w:rPr>
                <w:rFonts w:ascii="Times New Roman" w:hAnsi="Times New Roman" w:cs="Times New Roman"/>
                <w:b/>
                <w:bCs/>
              </w:rPr>
              <w:t>Demonstrating Gas Metal Arc Welding (GMAW)</w:t>
            </w:r>
          </w:p>
        </w:tc>
        <w:tc>
          <w:tcPr>
            <w:tcW w:w="1323" w:type="pct"/>
            <w:shd w:val="clear" w:color="auto" w:fill="ADADAD" w:themeFill="background2" w:themeFillShade="BF"/>
          </w:tcPr>
          <w:p w14:paraId="6EF41D48" w14:textId="77777777" w:rsidR="00582EA9" w:rsidRPr="006D25FA" w:rsidRDefault="00582EA9" w:rsidP="00582EA9">
            <w:pPr>
              <w:rPr>
                <w:rFonts w:ascii="Times New Roman" w:hAnsi="Times New Roman" w:cs="Times New Roman"/>
                <w:b/>
                <w:bCs/>
              </w:rPr>
            </w:pPr>
          </w:p>
        </w:tc>
        <w:tc>
          <w:tcPr>
            <w:tcW w:w="1275" w:type="pct"/>
            <w:shd w:val="clear" w:color="auto" w:fill="ADADAD" w:themeFill="background2" w:themeFillShade="BF"/>
          </w:tcPr>
          <w:p w14:paraId="261436D0" w14:textId="77777777" w:rsidR="00582EA9" w:rsidRPr="006D25FA" w:rsidRDefault="00582EA9" w:rsidP="00582EA9">
            <w:pPr>
              <w:rPr>
                <w:rFonts w:ascii="Times New Roman" w:hAnsi="Times New Roman" w:cs="Times New Roman"/>
                <w:b/>
                <w:bCs/>
              </w:rPr>
            </w:pPr>
          </w:p>
        </w:tc>
        <w:tc>
          <w:tcPr>
            <w:tcW w:w="571" w:type="pct"/>
            <w:shd w:val="clear" w:color="auto" w:fill="ADADAD" w:themeFill="background2" w:themeFillShade="BF"/>
          </w:tcPr>
          <w:p w14:paraId="584DF996" w14:textId="77777777" w:rsidR="00582EA9" w:rsidRPr="00492AD5" w:rsidRDefault="00582EA9" w:rsidP="00582EA9">
            <w:pPr>
              <w:rPr>
                <w:rFonts w:ascii="Times New Roman" w:hAnsi="Times New Roman" w:cs="Times New Roman"/>
              </w:rPr>
            </w:pPr>
          </w:p>
        </w:tc>
        <w:tc>
          <w:tcPr>
            <w:tcW w:w="410" w:type="pct"/>
            <w:shd w:val="clear" w:color="auto" w:fill="ADADAD" w:themeFill="background2" w:themeFillShade="BF"/>
          </w:tcPr>
          <w:p w14:paraId="4E775C04" w14:textId="77777777" w:rsidR="00582EA9" w:rsidRPr="00AC406B" w:rsidRDefault="00582EA9" w:rsidP="00582EA9">
            <w:pPr>
              <w:rPr>
                <w:rFonts w:ascii="Times New Roman" w:hAnsi="Times New Roman" w:cs="Times New Roman"/>
              </w:rPr>
            </w:pPr>
          </w:p>
        </w:tc>
        <w:tc>
          <w:tcPr>
            <w:tcW w:w="588" w:type="pct"/>
            <w:shd w:val="clear" w:color="auto" w:fill="ADADAD" w:themeFill="background2" w:themeFillShade="BF"/>
          </w:tcPr>
          <w:p w14:paraId="25B0E861" w14:textId="2A28FBB1" w:rsidR="00582EA9" w:rsidRPr="00AC406B" w:rsidRDefault="00582EA9" w:rsidP="00582EA9">
            <w:pPr>
              <w:rPr>
                <w:rFonts w:ascii="Times New Roman" w:hAnsi="Times New Roman" w:cs="Times New Roman"/>
              </w:rPr>
            </w:pPr>
          </w:p>
        </w:tc>
      </w:tr>
      <w:tr w:rsidR="00582EA9" w14:paraId="63480EED" w14:textId="0ECFA23D" w:rsidTr="00CB5A47">
        <w:tc>
          <w:tcPr>
            <w:tcW w:w="191" w:type="pct"/>
          </w:tcPr>
          <w:p w14:paraId="2184B14F" w14:textId="12CAB41F" w:rsidR="00582EA9" w:rsidRDefault="00582EA9" w:rsidP="00582EA9">
            <w:pPr>
              <w:rPr>
                <w:rFonts w:ascii="Times New Roman" w:hAnsi="Times New Roman" w:cs="Times New Roman"/>
              </w:rPr>
            </w:pPr>
            <w:r>
              <w:rPr>
                <w:rFonts w:ascii="Times New Roman" w:hAnsi="Times New Roman" w:cs="Times New Roman"/>
              </w:rPr>
              <w:t>66</w:t>
            </w:r>
          </w:p>
        </w:tc>
        <w:tc>
          <w:tcPr>
            <w:tcW w:w="642" w:type="pct"/>
          </w:tcPr>
          <w:p w14:paraId="7A92D9F2" w14:textId="6E796DBE" w:rsidR="00582EA9" w:rsidRDefault="00582EA9" w:rsidP="00582EA9">
            <w:pPr>
              <w:rPr>
                <w:rFonts w:ascii="Times New Roman" w:hAnsi="Times New Roman" w:cs="Times New Roman"/>
              </w:rPr>
            </w:pPr>
            <w:r>
              <w:rPr>
                <w:rFonts w:ascii="Times New Roman" w:eastAsia="Times New Roman" w:hAnsi="Times New Roman" w:cs="Times New Roman"/>
              </w:rPr>
              <w:t xml:space="preserve">Describe the theories behind GMAW and GMAW-S. </w:t>
            </w:r>
          </w:p>
        </w:tc>
        <w:tc>
          <w:tcPr>
            <w:tcW w:w="1323" w:type="pct"/>
          </w:tcPr>
          <w:p w14:paraId="6EC0063B" w14:textId="6DFC15C2" w:rsidR="00582EA9" w:rsidRDefault="00582EA9" w:rsidP="00582EA9">
            <w:pPr>
              <w:rPr>
                <w:rFonts w:ascii="Times New Roman" w:hAnsi="Times New Roman" w:cs="Times New Roman"/>
              </w:rPr>
            </w:pPr>
            <w:r w:rsidRPr="00A55221">
              <w:rPr>
                <w:rFonts w:ascii="Times New Roman" w:hAnsi="Times New Roman" w:cs="Times New Roman"/>
              </w:rPr>
              <w:t>Description should include basic variations in GMAW and GMAW-S.</w:t>
            </w:r>
          </w:p>
        </w:tc>
        <w:tc>
          <w:tcPr>
            <w:tcW w:w="1275" w:type="pct"/>
          </w:tcPr>
          <w:p w14:paraId="456B1DD8"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7F15F6E" w14:textId="4FAB2F0E" w:rsidR="00582EA9" w:rsidRPr="00C03D99" w:rsidRDefault="00582EA9">
            <w:pPr>
              <w:pStyle w:val="ListParagraph"/>
              <w:numPr>
                <w:ilvl w:val="0"/>
                <w:numId w:val="53"/>
              </w:numPr>
              <w:rPr>
                <w:rFonts w:ascii="Times New Roman" w:hAnsi="Times New Roman" w:cs="Times New Roman"/>
              </w:rPr>
            </w:pPr>
            <w:r w:rsidRPr="00C03D99">
              <w:rPr>
                <w:rFonts w:ascii="Times New Roman" w:hAnsi="Times New Roman" w:cs="Times New Roman"/>
              </w:rPr>
              <w:t>How would you describe the modes of transfer in GMAW and GMAW-S?</w:t>
            </w:r>
          </w:p>
          <w:p w14:paraId="5CFA0C67" w14:textId="436663F2" w:rsidR="00582EA9" w:rsidRPr="00C03D99" w:rsidRDefault="00582EA9">
            <w:pPr>
              <w:pStyle w:val="ListParagraph"/>
              <w:numPr>
                <w:ilvl w:val="0"/>
                <w:numId w:val="53"/>
              </w:numPr>
              <w:rPr>
                <w:rFonts w:ascii="Times New Roman" w:hAnsi="Times New Roman" w:cs="Times New Roman"/>
              </w:rPr>
            </w:pPr>
            <w:r w:rsidRPr="00C03D99">
              <w:rPr>
                <w:rFonts w:ascii="Times New Roman" w:hAnsi="Times New Roman" w:cs="Times New Roman"/>
              </w:rPr>
              <w:t>What are the four modes of transfer?</w:t>
            </w:r>
          </w:p>
          <w:p w14:paraId="4FD2FFD2" w14:textId="61D8972A" w:rsidR="00582EA9" w:rsidRPr="00C03D99" w:rsidRDefault="00582EA9">
            <w:pPr>
              <w:pStyle w:val="ListParagraph"/>
              <w:numPr>
                <w:ilvl w:val="0"/>
                <w:numId w:val="53"/>
              </w:numPr>
              <w:rPr>
                <w:rFonts w:ascii="Times New Roman" w:hAnsi="Times New Roman" w:cs="Times New Roman"/>
              </w:rPr>
            </w:pPr>
            <w:r w:rsidRPr="00C03D99">
              <w:rPr>
                <w:rFonts w:ascii="Times New Roman" w:hAnsi="Times New Roman" w:cs="Times New Roman"/>
              </w:rPr>
              <w:t xml:space="preserve">What is the difference </w:t>
            </w:r>
            <w:r>
              <w:rPr>
                <w:rFonts w:ascii="Times New Roman" w:hAnsi="Times New Roman" w:cs="Times New Roman"/>
              </w:rPr>
              <w:t xml:space="preserve">in setup </w:t>
            </w:r>
            <w:r w:rsidRPr="00C03D99">
              <w:rPr>
                <w:rFonts w:ascii="Times New Roman" w:hAnsi="Times New Roman" w:cs="Times New Roman"/>
              </w:rPr>
              <w:t>between GMAW and GMAW-S?</w:t>
            </w:r>
          </w:p>
          <w:p w14:paraId="3964AFED" w14:textId="77777777" w:rsidR="00582EA9" w:rsidRPr="009C073B" w:rsidRDefault="00582EA9" w:rsidP="00582EA9">
            <w:pPr>
              <w:rPr>
                <w:rFonts w:ascii="Times New Roman" w:hAnsi="Times New Roman" w:cs="Times New Roman"/>
                <w:b/>
                <w:bCs/>
              </w:rPr>
            </w:pPr>
          </w:p>
          <w:p w14:paraId="57BC063C" w14:textId="77777777" w:rsidR="00582EA9" w:rsidRDefault="00582EA9" w:rsidP="00582EA9">
            <w:pPr>
              <w:rPr>
                <w:rFonts w:ascii="Times New Roman" w:hAnsi="Times New Roman" w:cs="Times New Roman"/>
              </w:rPr>
            </w:pPr>
          </w:p>
        </w:tc>
        <w:tc>
          <w:tcPr>
            <w:tcW w:w="571" w:type="pct"/>
          </w:tcPr>
          <w:p w14:paraId="668524BC" w14:textId="76B65DCA"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10.LU, 10.C, 11.RV, 11.LU, 11.C</w:t>
            </w:r>
          </w:p>
        </w:tc>
        <w:tc>
          <w:tcPr>
            <w:tcW w:w="410" w:type="pct"/>
          </w:tcPr>
          <w:p w14:paraId="7AAE3421"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0812D4FF" w14:textId="77777777" w:rsidR="00582EA9" w:rsidRDefault="00582EA9" w:rsidP="00582EA9">
            <w:pPr>
              <w:rPr>
                <w:rFonts w:ascii="Times New Roman" w:hAnsi="Times New Roman" w:cs="Times New Roman"/>
              </w:rPr>
            </w:pPr>
          </w:p>
          <w:p w14:paraId="5581E99E"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73EC27F7" w14:textId="77777777" w:rsidR="00582EA9" w:rsidRDefault="00582EA9" w:rsidP="00582EA9">
            <w:pPr>
              <w:rPr>
                <w:rFonts w:ascii="Times New Roman" w:hAnsi="Times New Roman" w:cs="Times New Roman"/>
              </w:rPr>
            </w:pPr>
          </w:p>
          <w:p w14:paraId="45C61934"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4D8A8817" w14:textId="77777777" w:rsidR="00582EA9" w:rsidRDefault="00582EA9" w:rsidP="00582EA9">
            <w:pPr>
              <w:rPr>
                <w:rFonts w:ascii="Times New Roman" w:hAnsi="Times New Roman" w:cs="Times New Roman"/>
              </w:rPr>
            </w:pPr>
          </w:p>
        </w:tc>
        <w:tc>
          <w:tcPr>
            <w:tcW w:w="588" w:type="pct"/>
          </w:tcPr>
          <w:p w14:paraId="4E8FBF33" w14:textId="6E6A48C9" w:rsidR="00582EA9" w:rsidRPr="00AC406B" w:rsidRDefault="00582EA9" w:rsidP="00582EA9">
            <w:pPr>
              <w:rPr>
                <w:rFonts w:ascii="Times New Roman" w:hAnsi="Times New Roman" w:cs="Times New Roman"/>
              </w:rPr>
            </w:pPr>
            <w:r>
              <w:rPr>
                <w:rFonts w:ascii="Times New Roman" w:hAnsi="Times New Roman" w:cs="Times New Roman"/>
              </w:rPr>
              <w:t>Module 5</w:t>
            </w:r>
          </w:p>
        </w:tc>
      </w:tr>
      <w:tr w:rsidR="00582EA9" w14:paraId="0B3DFA48" w14:textId="7BA6D47A" w:rsidTr="00CB5A47">
        <w:tc>
          <w:tcPr>
            <w:tcW w:w="191" w:type="pct"/>
          </w:tcPr>
          <w:p w14:paraId="145402C3" w14:textId="5F247C95" w:rsidR="00582EA9" w:rsidRDefault="00582EA9" w:rsidP="00582EA9">
            <w:pPr>
              <w:rPr>
                <w:rFonts w:ascii="Times New Roman" w:hAnsi="Times New Roman" w:cs="Times New Roman"/>
              </w:rPr>
            </w:pPr>
            <w:r>
              <w:rPr>
                <w:rFonts w:ascii="Times New Roman" w:hAnsi="Times New Roman" w:cs="Times New Roman"/>
              </w:rPr>
              <w:t>67</w:t>
            </w:r>
          </w:p>
        </w:tc>
        <w:tc>
          <w:tcPr>
            <w:tcW w:w="642" w:type="pct"/>
          </w:tcPr>
          <w:p w14:paraId="75FAA60D" w14:textId="10CB66C0" w:rsidR="00582EA9" w:rsidRDefault="00582EA9" w:rsidP="00582EA9">
            <w:pPr>
              <w:rPr>
                <w:rFonts w:ascii="Times New Roman" w:hAnsi="Times New Roman" w:cs="Times New Roman"/>
              </w:rPr>
            </w:pPr>
            <w:r>
              <w:rPr>
                <w:rFonts w:ascii="Times New Roman" w:eastAsia="Times New Roman" w:hAnsi="Times New Roman" w:cs="Times New Roman"/>
              </w:rPr>
              <w:t xml:space="preserve">Perform safety inspections of all GMAW and GMAW-S equipment and accessories. </w:t>
            </w:r>
          </w:p>
        </w:tc>
        <w:tc>
          <w:tcPr>
            <w:tcW w:w="1323" w:type="pct"/>
          </w:tcPr>
          <w:p w14:paraId="59CDF017" w14:textId="72698063" w:rsidR="00582EA9" w:rsidRPr="00A55221" w:rsidRDefault="00582EA9" w:rsidP="00582EA9">
            <w:pPr>
              <w:rPr>
                <w:rFonts w:ascii="Times New Roman" w:hAnsi="Times New Roman" w:cs="Times New Roman"/>
              </w:rPr>
            </w:pPr>
            <w:r w:rsidRPr="00A55221">
              <w:rPr>
                <w:rFonts w:ascii="Times New Roman" w:hAnsi="Times New Roman" w:cs="Times New Roman"/>
              </w:rPr>
              <w:t>Performance should include a visual inspection of the following GMAW and GMAW-S equipment and accessories daily, in accordance with instructor or employer policy:</w:t>
            </w:r>
          </w:p>
          <w:p w14:paraId="4C808E07" w14:textId="77777777" w:rsidR="00582EA9" w:rsidRPr="00A55221" w:rsidRDefault="00582EA9" w:rsidP="00582EA9">
            <w:pPr>
              <w:rPr>
                <w:rFonts w:ascii="Times New Roman" w:hAnsi="Times New Roman" w:cs="Times New Roman"/>
              </w:rPr>
            </w:pPr>
          </w:p>
          <w:p w14:paraId="7AD57D0E" w14:textId="77777777" w:rsidR="00582EA9" w:rsidRPr="00A55221" w:rsidRDefault="00582EA9">
            <w:pPr>
              <w:pStyle w:val="ListParagraph"/>
              <w:numPr>
                <w:ilvl w:val="0"/>
                <w:numId w:val="33"/>
              </w:numPr>
              <w:rPr>
                <w:rFonts w:ascii="Times New Roman" w:hAnsi="Times New Roman" w:cs="Times New Roman"/>
              </w:rPr>
            </w:pPr>
            <w:r w:rsidRPr="00A55221">
              <w:rPr>
                <w:rFonts w:ascii="Times New Roman" w:hAnsi="Times New Roman" w:cs="Times New Roman"/>
              </w:rPr>
              <w:t>Regulator</w:t>
            </w:r>
          </w:p>
          <w:p w14:paraId="6B2B6C1B" w14:textId="77777777" w:rsidR="00582EA9" w:rsidRPr="00A55221" w:rsidRDefault="00582EA9">
            <w:pPr>
              <w:pStyle w:val="ListParagraph"/>
              <w:numPr>
                <w:ilvl w:val="0"/>
                <w:numId w:val="33"/>
              </w:numPr>
              <w:rPr>
                <w:rFonts w:ascii="Times New Roman" w:hAnsi="Times New Roman" w:cs="Times New Roman"/>
              </w:rPr>
            </w:pPr>
            <w:r w:rsidRPr="00A55221">
              <w:rPr>
                <w:rFonts w:ascii="Times New Roman" w:hAnsi="Times New Roman" w:cs="Times New Roman"/>
              </w:rPr>
              <w:t>Hoses</w:t>
            </w:r>
          </w:p>
          <w:p w14:paraId="2BC1338D" w14:textId="7BDF48E8" w:rsidR="00582EA9" w:rsidRPr="00A55221" w:rsidRDefault="00582EA9">
            <w:pPr>
              <w:pStyle w:val="ListParagraph"/>
              <w:numPr>
                <w:ilvl w:val="0"/>
                <w:numId w:val="33"/>
              </w:numPr>
              <w:rPr>
                <w:rFonts w:ascii="Times New Roman" w:hAnsi="Times New Roman" w:cs="Times New Roman"/>
              </w:rPr>
            </w:pPr>
            <w:r w:rsidRPr="00A55221">
              <w:rPr>
                <w:rFonts w:ascii="Times New Roman" w:hAnsi="Times New Roman" w:cs="Times New Roman"/>
              </w:rPr>
              <w:t>Welding leads (e.g., gun, torch, ground cable)</w:t>
            </w:r>
          </w:p>
        </w:tc>
        <w:tc>
          <w:tcPr>
            <w:tcW w:w="1275" w:type="pct"/>
          </w:tcPr>
          <w:p w14:paraId="66BDE35F"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DC8B045" w14:textId="7CA849BC" w:rsidR="00582EA9" w:rsidRDefault="00582EA9">
            <w:pPr>
              <w:pStyle w:val="ListParagraph"/>
              <w:numPr>
                <w:ilvl w:val="0"/>
                <w:numId w:val="54"/>
              </w:numPr>
              <w:rPr>
                <w:rFonts w:ascii="Times New Roman" w:hAnsi="Times New Roman" w:cs="Times New Roman"/>
              </w:rPr>
            </w:pPr>
            <w:r>
              <w:rPr>
                <w:rFonts w:ascii="Times New Roman" w:hAnsi="Times New Roman" w:cs="Times New Roman"/>
              </w:rPr>
              <w:t>What happens when a gas hose has a hole in it?</w:t>
            </w:r>
          </w:p>
          <w:p w14:paraId="36A24153" w14:textId="657A3FDC" w:rsidR="00582EA9" w:rsidRDefault="00582EA9">
            <w:pPr>
              <w:pStyle w:val="ListParagraph"/>
              <w:numPr>
                <w:ilvl w:val="0"/>
                <w:numId w:val="54"/>
              </w:numPr>
              <w:rPr>
                <w:rFonts w:ascii="Times New Roman" w:hAnsi="Times New Roman" w:cs="Times New Roman"/>
              </w:rPr>
            </w:pPr>
            <w:r>
              <w:rPr>
                <w:rFonts w:ascii="Times New Roman" w:hAnsi="Times New Roman" w:cs="Times New Roman"/>
              </w:rPr>
              <w:t>What happens when a contact tip is worn out?</w:t>
            </w:r>
          </w:p>
          <w:p w14:paraId="49D784C6" w14:textId="1DF0D1C3" w:rsidR="00582EA9" w:rsidRPr="00C03D99" w:rsidRDefault="00582EA9">
            <w:pPr>
              <w:pStyle w:val="ListParagraph"/>
              <w:numPr>
                <w:ilvl w:val="0"/>
                <w:numId w:val="54"/>
              </w:numPr>
              <w:rPr>
                <w:rFonts w:ascii="Times New Roman" w:hAnsi="Times New Roman" w:cs="Times New Roman"/>
              </w:rPr>
            </w:pPr>
            <w:r>
              <w:rPr>
                <w:rFonts w:ascii="Times New Roman" w:hAnsi="Times New Roman" w:cs="Times New Roman"/>
              </w:rPr>
              <w:t>What happens when a MIG lead is not properly installed?</w:t>
            </w:r>
          </w:p>
          <w:p w14:paraId="2DE37CF8" w14:textId="77777777" w:rsidR="00582EA9" w:rsidRDefault="00582EA9" w:rsidP="00582EA9">
            <w:pPr>
              <w:rPr>
                <w:rFonts w:ascii="Times New Roman" w:hAnsi="Times New Roman" w:cs="Times New Roman"/>
              </w:rPr>
            </w:pPr>
          </w:p>
        </w:tc>
        <w:tc>
          <w:tcPr>
            <w:tcW w:w="571" w:type="pct"/>
          </w:tcPr>
          <w:p w14:paraId="368FFBAA" w14:textId="4D390F42"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11.RI</w:t>
            </w:r>
          </w:p>
        </w:tc>
        <w:tc>
          <w:tcPr>
            <w:tcW w:w="410" w:type="pct"/>
          </w:tcPr>
          <w:p w14:paraId="5BC1BE13"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32A5C51B" w14:textId="77777777" w:rsidR="00582EA9" w:rsidRDefault="00582EA9" w:rsidP="00582EA9">
            <w:pPr>
              <w:rPr>
                <w:rFonts w:ascii="Times New Roman" w:hAnsi="Times New Roman" w:cs="Times New Roman"/>
              </w:rPr>
            </w:pPr>
          </w:p>
          <w:p w14:paraId="1C876D5C"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127B2004" w14:textId="77777777" w:rsidR="00582EA9" w:rsidRDefault="00582EA9" w:rsidP="00582EA9">
            <w:pPr>
              <w:rPr>
                <w:rFonts w:ascii="Times New Roman" w:hAnsi="Times New Roman" w:cs="Times New Roman"/>
              </w:rPr>
            </w:pPr>
          </w:p>
          <w:p w14:paraId="1887F8C5"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335F63B3" w14:textId="77777777" w:rsidR="00582EA9" w:rsidRDefault="00582EA9" w:rsidP="00582EA9">
            <w:pPr>
              <w:rPr>
                <w:rFonts w:ascii="Times New Roman" w:hAnsi="Times New Roman" w:cs="Times New Roman"/>
              </w:rPr>
            </w:pPr>
          </w:p>
          <w:p w14:paraId="7A71FF79" w14:textId="6D80A477"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4A323B10" w14:textId="3FA10241" w:rsidR="00582EA9" w:rsidRPr="00AC406B" w:rsidRDefault="00582EA9" w:rsidP="00582EA9">
            <w:pPr>
              <w:rPr>
                <w:rFonts w:ascii="Times New Roman" w:hAnsi="Times New Roman" w:cs="Times New Roman"/>
              </w:rPr>
            </w:pPr>
            <w:r>
              <w:rPr>
                <w:rFonts w:ascii="Times New Roman" w:hAnsi="Times New Roman" w:cs="Times New Roman"/>
              </w:rPr>
              <w:t>Module 5</w:t>
            </w:r>
          </w:p>
        </w:tc>
      </w:tr>
      <w:tr w:rsidR="00582EA9" w14:paraId="021EFCEB" w14:textId="0410C0A3" w:rsidTr="00CB5A47">
        <w:tc>
          <w:tcPr>
            <w:tcW w:w="191" w:type="pct"/>
          </w:tcPr>
          <w:p w14:paraId="27E5D97D" w14:textId="26BE5486" w:rsidR="00582EA9" w:rsidRDefault="00582EA9" w:rsidP="00582EA9">
            <w:pPr>
              <w:rPr>
                <w:rFonts w:ascii="Times New Roman" w:hAnsi="Times New Roman" w:cs="Times New Roman"/>
              </w:rPr>
            </w:pPr>
            <w:r>
              <w:rPr>
                <w:rFonts w:ascii="Times New Roman" w:hAnsi="Times New Roman" w:cs="Times New Roman"/>
              </w:rPr>
              <w:t>68</w:t>
            </w:r>
          </w:p>
        </w:tc>
        <w:tc>
          <w:tcPr>
            <w:tcW w:w="642" w:type="pct"/>
          </w:tcPr>
          <w:p w14:paraId="37D5460F" w14:textId="65D4C05C" w:rsidR="00582EA9" w:rsidRDefault="00582EA9" w:rsidP="00582EA9">
            <w:pPr>
              <w:rPr>
                <w:rFonts w:ascii="Times New Roman" w:hAnsi="Times New Roman" w:cs="Times New Roman"/>
              </w:rPr>
            </w:pPr>
            <w:r>
              <w:rPr>
                <w:rFonts w:ascii="Times New Roman" w:eastAsia="Times New Roman" w:hAnsi="Times New Roman" w:cs="Times New Roman"/>
              </w:rPr>
              <w:t xml:space="preserve">Identify minor external repairs to all </w:t>
            </w:r>
            <w:r w:rsidRPr="00A55221">
              <w:rPr>
                <w:rFonts w:ascii="Times New Roman" w:hAnsi="Times New Roman" w:cs="Times New Roman"/>
              </w:rPr>
              <w:t xml:space="preserve">GMAW and GMAW-S </w:t>
            </w:r>
            <w:r>
              <w:rPr>
                <w:rFonts w:ascii="Times New Roman" w:eastAsia="Times New Roman" w:hAnsi="Times New Roman" w:cs="Times New Roman"/>
              </w:rPr>
              <w:t xml:space="preserve">equipment and accessories. </w:t>
            </w:r>
          </w:p>
        </w:tc>
        <w:tc>
          <w:tcPr>
            <w:tcW w:w="1323" w:type="pct"/>
          </w:tcPr>
          <w:p w14:paraId="0BED8964" w14:textId="59CAFDC6" w:rsidR="00582EA9" w:rsidRDefault="00582EA9" w:rsidP="00582EA9">
            <w:pPr>
              <w:rPr>
                <w:rFonts w:ascii="Times New Roman" w:hAnsi="Times New Roman" w:cs="Times New Roman"/>
              </w:rPr>
            </w:pPr>
            <w:r w:rsidRPr="00A55221">
              <w:rPr>
                <w:rFonts w:ascii="Times New Roman" w:hAnsi="Times New Roman" w:cs="Times New Roman"/>
              </w:rPr>
              <w:t>Identification should include minor repairs to GMAW and GMAW-S equipment and accessories (e.g., contact tips, drive rollers, gas diffusers) in accordance with manufacturer recommendations, school policies, and the instructor guidelines.</w:t>
            </w:r>
          </w:p>
        </w:tc>
        <w:tc>
          <w:tcPr>
            <w:tcW w:w="1275" w:type="pct"/>
          </w:tcPr>
          <w:p w14:paraId="371F0B1A"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377489AA" w14:textId="07C5B303" w:rsidR="00582EA9" w:rsidRDefault="00582EA9">
            <w:pPr>
              <w:pStyle w:val="ListParagraph"/>
              <w:numPr>
                <w:ilvl w:val="0"/>
                <w:numId w:val="55"/>
              </w:numPr>
              <w:rPr>
                <w:rFonts w:ascii="Times New Roman" w:hAnsi="Times New Roman" w:cs="Times New Roman"/>
              </w:rPr>
            </w:pPr>
            <w:r>
              <w:rPr>
                <w:rFonts w:ascii="Times New Roman" w:hAnsi="Times New Roman" w:cs="Times New Roman"/>
              </w:rPr>
              <w:t>What happens if a nozzle is not cleaned?</w:t>
            </w:r>
          </w:p>
          <w:p w14:paraId="7A75F469" w14:textId="77777777" w:rsidR="00582EA9" w:rsidRDefault="00582EA9">
            <w:pPr>
              <w:pStyle w:val="ListParagraph"/>
              <w:numPr>
                <w:ilvl w:val="0"/>
                <w:numId w:val="55"/>
              </w:numPr>
              <w:rPr>
                <w:rFonts w:ascii="Times New Roman" w:hAnsi="Times New Roman" w:cs="Times New Roman"/>
              </w:rPr>
            </w:pPr>
            <w:r>
              <w:rPr>
                <w:rFonts w:ascii="Times New Roman" w:hAnsi="Times New Roman" w:cs="Times New Roman"/>
              </w:rPr>
              <w:t xml:space="preserve">How often should contact tips be inspected? </w:t>
            </w:r>
          </w:p>
          <w:p w14:paraId="32BC6FEF" w14:textId="6461507D" w:rsidR="00582EA9" w:rsidRPr="00C03D99" w:rsidRDefault="00582EA9">
            <w:pPr>
              <w:pStyle w:val="ListParagraph"/>
              <w:numPr>
                <w:ilvl w:val="0"/>
                <w:numId w:val="55"/>
              </w:numPr>
              <w:rPr>
                <w:rFonts w:ascii="Times New Roman" w:hAnsi="Times New Roman" w:cs="Times New Roman"/>
              </w:rPr>
            </w:pPr>
            <w:r>
              <w:rPr>
                <w:rFonts w:ascii="Times New Roman" w:hAnsi="Times New Roman" w:cs="Times New Roman"/>
              </w:rPr>
              <w:t>What happens if the wrong drive rollers are installed?</w:t>
            </w:r>
          </w:p>
        </w:tc>
        <w:tc>
          <w:tcPr>
            <w:tcW w:w="571" w:type="pct"/>
          </w:tcPr>
          <w:p w14:paraId="0D4D60D5" w14:textId="210B4101"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10.C, 11.RV, 11.C</w:t>
            </w:r>
          </w:p>
        </w:tc>
        <w:tc>
          <w:tcPr>
            <w:tcW w:w="410" w:type="pct"/>
          </w:tcPr>
          <w:p w14:paraId="7B324C48"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53A56B74" w14:textId="77777777" w:rsidR="00582EA9" w:rsidRDefault="00582EA9" w:rsidP="00582EA9">
            <w:pPr>
              <w:rPr>
                <w:rFonts w:ascii="Times New Roman" w:hAnsi="Times New Roman" w:cs="Times New Roman"/>
              </w:rPr>
            </w:pPr>
          </w:p>
          <w:p w14:paraId="0C182061"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149ED78C" w14:textId="77777777" w:rsidR="00582EA9" w:rsidRDefault="00582EA9" w:rsidP="00582EA9">
            <w:pPr>
              <w:rPr>
                <w:rFonts w:ascii="Times New Roman" w:hAnsi="Times New Roman" w:cs="Times New Roman"/>
              </w:rPr>
            </w:pPr>
          </w:p>
          <w:p w14:paraId="20389E68" w14:textId="2CBFD314"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11BAEF4E" w14:textId="1D992CB6" w:rsidR="00582EA9" w:rsidRPr="00AC406B" w:rsidRDefault="00582EA9" w:rsidP="00582EA9">
            <w:pPr>
              <w:rPr>
                <w:rFonts w:ascii="Times New Roman" w:hAnsi="Times New Roman" w:cs="Times New Roman"/>
              </w:rPr>
            </w:pPr>
            <w:r>
              <w:rPr>
                <w:rFonts w:ascii="Times New Roman" w:hAnsi="Times New Roman" w:cs="Times New Roman"/>
              </w:rPr>
              <w:t>Module 5</w:t>
            </w:r>
          </w:p>
        </w:tc>
      </w:tr>
      <w:tr w:rsidR="00582EA9" w14:paraId="52B809F3" w14:textId="4B7B3EC1" w:rsidTr="00CB5A47">
        <w:tc>
          <w:tcPr>
            <w:tcW w:w="191" w:type="pct"/>
          </w:tcPr>
          <w:p w14:paraId="64EFE06F" w14:textId="76E87DF2" w:rsidR="00582EA9" w:rsidRDefault="00582EA9" w:rsidP="00582EA9">
            <w:pPr>
              <w:rPr>
                <w:rFonts w:ascii="Times New Roman" w:hAnsi="Times New Roman" w:cs="Times New Roman"/>
              </w:rPr>
            </w:pPr>
            <w:r>
              <w:rPr>
                <w:rFonts w:ascii="Times New Roman" w:hAnsi="Times New Roman" w:cs="Times New Roman"/>
              </w:rPr>
              <w:t>69</w:t>
            </w:r>
          </w:p>
        </w:tc>
        <w:tc>
          <w:tcPr>
            <w:tcW w:w="642" w:type="pct"/>
          </w:tcPr>
          <w:p w14:paraId="61820034" w14:textId="14152CA5" w:rsidR="00582EA9" w:rsidRDefault="00582EA9" w:rsidP="00582EA9">
            <w:pPr>
              <w:rPr>
                <w:rFonts w:ascii="Times New Roman" w:hAnsi="Times New Roman" w:cs="Times New Roman"/>
              </w:rPr>
            </w:pPr>
            <w:r>
              <w:rPr>
                <w:rFonts w:ascii="Times New Roman" w:eastAsia="Times New Roman" w:hAnsi="Times New Roman" w:cs="Times New Roman"/>
              </w:rPr>
              <w:t xml:space="preserve">Set up for GMAW and GMAW-S operations and base metal preparation on carbon steel. </w:t>
            </w:r>
          </w:p>
        </w:tc>
        <w:tc>
          <w:tcPr>
            <w:tcW w:w="1323" w:type="pct"/>
          </w:tcPr>
          <w:p w14:paraId="768FE314" w14:textId="77777777" w:rsidR="00582EA9" w:rsidRPr="00A55221" w:rsidRDefault="00582EA9" w:rsidP="00582EA9">
            <w:pPr>
              <w:rPr>
                <w:rFonts w:ascii="Times New Roman" w:hAnsi="Times New Roman" w:cs="Times New Roman"/>
              </w:rPr>
            </w:pPr>
            <w:r w:rsidRPr="00A55221">
              <w:rPr>
                <w:rFonts w:ascii="Times New Roman" w:hAnsi="Times New Roman" w:cs="Times New Roman"/>
              </w:rPr>
              <w:t>Setup should include</w:t>
            </w:r>
          </w:p>
          <w:p w14:paraId="09077652" w14:textId="77777777" w:rsidR="00582EA9" w:rsidRPr="00A55221" w:rsidRDefault="00582EA9" w:rsidP="00582EA9">
            <w:pPr>
              <w:rPr>
                <w:rFonts w:ascii="Times New Roman" w:hAnsi="Times New Roman" w:cs="Times New Roman"/>
              </w:rPr>
            </w:pPr>
          </w:p>
          <w:p w14:paraId="7E52EB98" w14:textId="77777777" w:rsidR="00582EA9" w:rsidRPr="00A55221" w:rsidRDefault="00582EA9">
            <w:pPr>
              <w:pStyle w:val="ListParagraph"/>
              <w:numPr>
                <w:ilvl w:val="0"/>
                <w:numId w:val="34"/>
              </w:numPr>
              <w:rPr>
                <w:rFonts w:ascii="Times New Roman" w:hAnsi="Times New Roman" w:cs="Times New Roman"/>
              </w:rPr>
            </w:pPr>
            <w:r w:rsidRPr="00A55221">
              <w:rPr>
                <w:rFonts w:ascii="Times New Roman" w:hAnsi="Times New Roman" w:cs="Times New Roman"/>
              </w:rPr>
              <w:t>adhering to written or verbal instructions</w:t>
            </w:r>
          </w:p>
          <w:p w14:paraId="4E25352E" w14:textId="77777777" w:rsidR="00582EA9" w:rsidRPr="00A55221" w:rsidRDefault="00582EA9">
            <w:pPr>
              <w:pStyle w:val="ListParagraph"/>
              <w:numPr>
                <w:ilvl w:val="0"/>
                <w:numId w:val="34"/>
              </w:numPr>
              <w:rPr>
                <w:rFonts w:ascii="Times New Roman" w:hAnsi="Times New Roman" w:cs="Times New Roman"/>
              </w:rPr>
            </w:pPr>
            <w:r w:rsidRPr="00A55221">
              <w:rPr>
                <w:rFonts w:ascii="Times New Roman" w:hAnsi="Times New Roman" w:cs="Times New Roman"/>
              </w:rPr>
              <w:t>wearing PPE</w:t>
            </w:r>
          </w:p>
          <w:p w14:paraId="0476156F" w14:textId="77777777" w:rsidR="00582EA9" w:rsidRPr="00A55221" w:rsidRDefault="00582EA9">
            <w:pPr>
              <w:pStyle w:val="ListParagraph"/>
              <w:numPr>
                <w:ilvl w:val="0"/>
                <w:numId w:val="34"/>
              </w:numPr>
              <w:rPr>
                <w:rFonts w:ascii="Times New Roman" w:hAnsi="Times New Roman" w:cs="Times New Roman"/>
              </w:rPr>
            </w:pPr>
            <w:r w:rsidRPr="00A55221">
              <w:rPr>
                <w:rFonts w:ascii="Times New Roman" w:hAnsi="Times New Roman" w:cs="Times New Roman"/>
              </w:rPr>
              <w:t>selecting wire electrode and shielding gas</w:t>
            </w:r>
          </w:p>
          <w:p w14:paraId="534EAAB9" w14:textId="4120F022" w:rsidR="00582EA9" w:rsidRPr="00A55221" w:rsidRDefault="00582EA9">
            <w:pPr>
              <w:pStyle w:val="ListParagraph"/>
              <w:numPr>
                <w:ilvl w:val="0"/>
                <w:numId w:val="34"/>
              </w:numPr>
              <w:rPr>
                <w:rFonts w:ascii="Times New Roman" w:hAnsi="Times New Roman" w:cs="Times New Roman"/>
              </w:rPr>
            </w:pPr>
            <w:r w:rsidRPr="00A55221">
              <w:rPr>
                <w:rFonts w:ascii="Times New Roman" w:hAnsi="Times New Roman" w:cs="Times New Roman"/>
              </w:rPr>
              <w:t>adjusting polarity and current.</w:t>
            </w:r>
          </w:p>
        </w:tc>
        <w:tc>
          <w:tcPr>
            <w:tcW w:w="1275" w:type="pct"/>
          </w:tcPr>
          <w:p w14:paraId="539E4CD9"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3486FBFD" w14:textId="33E41A1C" w:rsidR="00582EA9" w:rsidRDefault="00582EA9">
            <w:pPr>
              <w:pStyle w:val="ListParagraph"/>
              <w:numPr>
                <w:ilvl w:val="0"/>
                <w:numId w:val="56"/>
              </w:numPr>
              <w:rPr>
                <w:rFonts w:ascii="Times New Roman" w:hAnsi="Times New Roman" w:cs="Times New Roman"/>
              </w:rPr>
            </w:pPr>
            <w:r>
              <w:rPr>
                <w:rFonts w:ascii="Times New Roman" w:hAnsi="Times New Roman" w:cs="Times New Roman"/>
              </w:rPr>
              <w:t>What is the consequence of failure to wear PPE?</w:t>
            </w:r>
          </w:p>
          <w:p w14:paraId="0BF86143" w14:textId="58DA2E30" w:rsidR="00582EA9" w:rsidRPr="00C03D99" w:rsidRDefault="00582EA9">
            <w:pPr>
              <w:pStyle w:val="ListParagraph"/>
              <w:numPr>
                <w:ilvl w:val="0"/>
                <w:numId w:val="56"/>
              </w:numPr>
              <w:rPr>
                <w:rFonts w:ascii="Times New Roman" w:hAnsi="Times New Roman" w:cs="Times New Roman"/>
              </w:rPr>
            </w:pPr>
            <w:r>
              <w:rPr>
                <w:rFonts w:ascii="Times New Roman" w:hAnsi="Times New Roman" w:cs="Times New Roman"/>
              </w:rPr>
              <w:t>What is the minimum voltage for spray transfer?</w:t>
            </w:r>
          </w:p>
        </w:tc>
        <w:tc>
          <w:tcPr>
            <w:tcW w:w="571" w:type="pct"/>
          </w:tcPr>
          <w:p w14:paraId="4AA8728B" w14:textId="47C977AA"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10.C, 11.RI, 11.C</w:t>
            </w:r>
          </w:p>
        </w:tc>
        <w:tc>
          <w:tcPr>
            <w:tcW w:w="410" w:type="pct"/>
          </w:tcPr>
          <w:p w14:paraId="5611691A"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74F9E52E" w14:textId="77777777" w:rsidR="00582EA9" w:rsidRDefault="00582EA9" w:rsidP="00582EA9">
            <w:pPr>
              <w:rPr>
                <w:rFonts w:ascii="Times New Roman" w:hAnsi="Times New Roman" w:cs="Times New Roman"/>
              </w:rPr>
            </w:pPr>
          </w:p>
          <w:p w14:paraId="31DA14A4"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1656A608" w14:textId="77777777" w:rsidR="00582EA9" w:rsidRDefault="00582EA9" w:rsidP="00582EA9">
            <w:pPr>
              <w:rPr>
                <w:rFonts w:ascii="Times New Roman" w:hAnsi="Times New Roman" w:cs="Times New Roman"/>
              </w:rPr>
            </w:pPr>
          </w:p>
          <w:p w14:paraId="22BD7A9C" w14:textId="152C3B34"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52234D86" w14:textId="1360A037" w:rsidR="00582EA9" w:rsidRPr="00AC406B" w:rsidRDefault="00582EA9" w:rsidP="00582EA9">
            <w:pPr>
              <w:rPr>
                <w:rFonts w:ascii="Times New Roman" w:hAnsi="Times New Roman" w:cs="Times New Roman"/>
              </w:rPr>
            </w:pPr>
            <w:r>
              <w:rPr>
                <w:rFonts w:ascii="Times New Roman" w:hAnsi="Times New Roman" w:cs="Times New Roman"/>
              </w:rPr>
              <w:t>Module 5</w:t>
            </w:r>
          </w:p>
        </w:tc>
      </w:tr>
      <w:tr w:rsidR="00582EA9" w14:paraId="70E1760C" w14:textId="2F61FE99" w:rsidTr="00CB5A47">
        <w:tc>
          <w:tcPr>
            <w:tcW w:w="191" w:type="pct"/>
          </w:tcPr>
          <w:p w14:paraId="1858B716" w14:textId="1001C84D" w:rsidR="00582EA9" w:rsidRDefault="00582EA9" w:rsidP="00582EA9">
            <w:pPr>
              <w:rPr>
                <w:rFonts w:ascii="Times New Roman" w:hAnsi="Times New Roman" w:cs="Times New Roman"/>
              </w:rPr>
            </w:pPr>
            <w:r>
              <w:rPr>
                <w:rFonts w:ascii="Times New Roman" w:hAnsi="Times New Roman" w:cs="Times New Roman"/>
              </w:rPr>
              <w:t>70</w:t>
            </w:r>
          </w:p>
        </w:tc>
        <w:tc>
          <w:tcPr>
            <w:tcW w:w="642" w:type="pct"/>
          </w:tcPr>
          <w:p w14:paraId="1E749452" w14:textId="0B5E7AA7" w:rsidR="00582EA9" w:rsidRDefault="00582EA9" w:rsidP="00582EA9">
            <w:pPr>
              <w:rPr>
                <w:rFonts w:ascii="Times New Roman" w:hAnsi="Times New Roman" w:cs="Times New Roman"/>
              </w:rPr>
            </w:pPr>
            <w:r>
              <w:rPr>
                <w:rFonts w:ascii="Times New Roman" w:eastAsia="Times New Roman" w:hAnsi="Times New Roman" w:cs="Times New Roman"/>
              </w:rPr>
              <w:t xml:space="preserve">Operate GMAW and GMAW-S equipment. </w:t>
            </w:r>
          </w:p>
        </w:tc>
        <w:tc>
          <w:tcPr>
            <w:tcW w:w="1323" w:type="pct"/>
          </w:tcPr>
          <w:p w14:paraId="71014BAA" w14:textId="77777777" w:rsidR="00582EA9" w:rsidRPr="00A55221" w:rsidRDefault="00582EA9" w:rsidP="00582EA9">
            <w:pPr>
              <w:rPr>
                <w:rFonts w:ascii="Times New Roman" w:hAnsi="Times New Roman" w:cs="Times New Roman"/>
              </w:rPr>
            </w:pPr>
            <w:r w:rsidRPr="00A55221">
              <w:rPr>
                <w:rFonts w:ascii="Times New Roman" w:hAnsi="Times New Roman" w:cs="Times New Roman"/>
              </w:rPr>
              <w:t>Operation should include</w:t>
            </w:r>
          </w:p>
          <w:p w14:paraId="59C0AA46" w14:textId="77777777" w:rsidR="00582EA9" w:rsidRPr="00A55221" w:rsidRDefault="00582EA9" w:rsidP="00582EA9">
            <w:pPr>
              <w:rPr>
                <w:rFonts w:ascii="Times New Roman" w:hAnsi="Times New Roman" w:cs="Times New Roman"/>
              </w:rPr>
            </w:pPr>
          </w:p>
          <w:p w14:paraId="4F512076" w14:textId="77777777" w:rsidR="00582EA9" w:rsidRPr="00A55221" w:rsidRDefault="00582EA9">
            <w:pPr>
              <w:pStyle w:val="ListParagraph"/>
              <w:numPr>
                <w:ilvl w:val="0"/>
                <w:numId w:val="35"/>
              </w:numPr>
              <w:rPr>
                <w:rFonts w:ascii="Times New Roman" w:hAnsi="Times New Roman" w:cs="Times New Roman"/>
              </w:rPr>
            </w:pPr>
            <w:r w:rsidRPr="00A55221">
              <w:rPr>
                <w:rFonts w:ascii="Times New Roman" w:hAnsi="Times New Roman" w:cs="Times New Roman"/>
              </w:rPr>
              <w:t>adhering to the written or verbal welding assignment</w:t>
            </w:r>
          </w:p>
          <w:p w14:paraId="76573152" w14:textId="77777777" w:rsidR="00582EA9" w:rsidRPr="00A55221" w:rsidRDefault="00582EA9">
            <w:pPr>
              <w:pStyle w:val="ListParagraph"/>
              <w:numPr>
                <w:ilvl w:val="0"/>
                <w:numId w:val="35"/>
              </w:numPr>
              <w:rPr>
                <w:rFonts w:ascii="Times New Roman" w:hAnsi="Times New Roman" w:cs="Times New Roman"/>
              </w:rPr>
            </w:pPr>
            <w:r w:rsidRPr="00A55221">
              <w:rPr>
                <w:rFonts w:ascii="Times New Roman" w:hAnsi="Times New Roman" w:cs="Times New Roman"/>
              </w:rPr>
              <w:t>selecting material</w:t>
            </w:r>
          </w:p>
          <w:p w14:paraId="796AD2A5" w14:textId="0A0C0A8F" w:rsidR="00582EA9" w:rsidRPr="00A55221" w:rsidRDefault="00582EA9">
            <w:pPr>
              <w:pStyle w:val="ListParagraph"/>
              <w:numPr>
                <w:ilvl w:val="0"/>
                <w:numId w:val="35"/>
              </w:numPr>
              <w:rPr>
                <w:rFonts w:ascii="Times New Roman" w:hAnsi="Times New Roman" w:cs="Times New Roman"/>
              </w:rPr>
            </w:pPr>
            <w:r w:rsidRPr="00A55221">
              <w:rPr>
                <w:rFonts w:ascii="Times New Roman" w:hAnsi="Times New Roman" w:cs="Times New Roman"/>
              </w:rPr>
              <w:t>using PPE.</w:t>
            </w:r>
          </w:p>
        </w:tc>
        <w:tc>
          <w:tcPr>
            <w:tcW w:w="1275" w:type="pct"/>
          </w:tcPr>
          <w:p w14:paraId="6F26B3B9" w14:textId="5CAD37A5"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w:t>
            </w:r>
          </w:p>
          <w:p w14:paraId="12200160" w14:textId="72D8CBE8" w:rsidR="00582EA9" w:rsidRPr="00C03D99" w:rsidRDefault="00582EA9">
            <w:pPr>
              <w:pStyle w:val="ListParagraph"/>
              <w:numPr>
                <w:ilvl w:val="0"/>
                <w:numId w:val="57"/>
              </w:numPr>
              <w:rPr>
                <w:rFonts w:ascii="Times New Roman" w:hAnsi="Times New Roman" w:cs="Times New Roman"/>
              </w:rPr>
            </w:pPr>
            <w:r>
              <w:rPr>
                <w:rFonts w:ascii="Times New Roman" w:hAnsi="Times New Roman" w:cs="Times New Roman"/>
              </w:rPr>
              <w:t>What is the minimum argon requirement to achieve spray transfer?</w:t>
            </w:r>
          </w:p>
        </w:tc>
        <w:tc>
          <w:tcPr>
            <w:tcW w:w="571" w:type="pct"/>
          </w:tcPr>
          <w:p w14:paraId="7D02FF04" w14:textId="1700865C"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10.C, 11.RI, 11.C</w:t>
            </w:r>
          </w:p>
        </w:tc>
        <w:tc>
          <w:tcPr>
            <w:tcW w:w="410" w:type="pct"/>
          </w:tcPr>
          <w:p w14:paraId="5CE7F981"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4A5BABDF" w14:textId="77777777" w:rsidR="00582EA9" w:rsidRDefault="00582EA9" w:rsidP="00582EA9">
            <w:pPr>
              <w:rPr>
                <w:rFonts w:ascii="Times New Roman" w:hAnsi="Times New Roman" w:cs="Times New Roman"/>
              </w:rPr>
            </w:pPr>
          </w:p>
          <w:p w14:paraId="39DD53F7"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7AEB0F48" w14:textId="77777777" w:rsidR="00582EA9" w:rsidRDefault="00582EA9" w:rsidP="00582EA9">
            <w:pPr>
              <w:rPr>
                <w:rFonts w:ascii="Times New Roman" w:hAnsi="Times New Roman" w:cs="Times New Roman"/>
              </w:rPr>
            </w:pPr>
          </w:p>
          <w:p w14:paraId="05386C3C" w14:textId="26B63438"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5D710328" w14:textId="7AF08200" w:rsidR="00582EA9" w:rsidRPr="00AC406B" w:rsidRDefault="00582EA9" w:rsidP="00582EA9">
            <w:pPr>
              <w:rPr>
                <w:rFonts w:ascii="Times New Roman" w:hAnsi="Times New Roman" w:cs="Times New Roman"/>
              </w:rPr>
            </w:pPr>
            <w:r>
              <w:rPr>
                <w:rFonts w:ascii="Times New Roman" w:hAnsi="Times New Roman" w:cs="Times New Roman"/>
              </w:rPr>
              <w:t>Module 5</w:t>
            </w:r>
          </w:p>
        </w:tc>
      </w:tr>
      <w:tr w:rsidR="00582EA9" w14:paraId="6D5BDAD8" w14:textId="5392EB9F" w:rsidTr="00CB5A47">
        <w:tc>
          <w:tcPr>
            <w:tcW w:w="191" w:type="pct"/>
          </w:tcPr>
          <w:p w14:paraId="7F062976" w14:textId="27025333" w:rsidR="00582EA9" w:rsidRDefault="00582EA9" w:rsidP="00582EA9">
            <w:pPr>
              <w:rPr>
                <w:rFonts w:ascii="Times New Roman" w:hAnsi="Times New Roman" w:cs="Times New Roman"/>
              </w:rPr>
            </w:pPr>
            <w:r>
              <w:rPr>
                <w:rFonts w:ascii="Times New Roman" w:hAnsi="Times New Roman" w:cs="Times New Roman"/>
              </w:rPr>
              <w:t>71</w:t>
            </w:r>
          </w:p>
        </w:tc>
        <w:tc>
          <w:tcPr>
            <w:tcW w:w="642" w:type="pct"/>
          </w:tcPr>
          <w:p w14:paraId="2A71865C" w14:textId="3AABDC77" w:rsidR="00582EA9" w:rsidRDefault="00582EA9" w:rsidP="00582EA9">
            <w:pPr>
              <w:rPr>
                <w:rFonts w:ascii="Times New Roman" w:hAnsi="Times New Roman" w:cs="Times New Roman"/>
              </w:rPr>
            </w:pPr>
            <w:r>
              <w:rPr>
                <w:rFonts w:ascii="Times New Roman" w:eastAsia="Times New Roman" w:hAnsi="Times New Roman" w:cs="Times New Roman"/>
              </w:rPr>
              <w:t xml:space="preserve">Perform single-pass fillet welds (1F and 2F) on carbon steel, using different modes of transfer. </w:t>
            </w:r>
          </w:p>
        </w:tc>
        <w:tc>
          <w:tcPr>
            <w:tcW w:w="1323" w:type="pct"/>
          </w:tcPr>
          <w:p w14:paraId="1FCD8ED7" w14:textId="77777777" w:rsidR="00582EA9" w:rsidRPr="00A55221" w:rsidRDefault="00582EA9" w:rsidP="00582EA9">
            <w:pPr>
              <w:rPr>
                <w:rFonts w:ascii="Times New Roman" w:hAnsi="Times New Roman" w:cs="Times New Roman"/>
              </w:rPr>
            </w:pPr>
            <w:r w:rsidRPr="00A55221">
              <w:rPr>
                <w:rFonts w:ascii="Times New Roman" w:hAnsi="Times New Roman" w:cs="Times New Roman"/>
              </w:rPr>
              <w:t>Performance should include</w:t>
            </w:r>
          </w:p>
          <w:p w14:paraId="2BED91C4" w14:textId="77777777" w:rsidR="00582EA9" w:rsidRPr="00A55221" w:rsidRDefault="00582EA9" w:rsidP="00582EA9">
            <w:pPr>
              <w:rPr>
                <w:rFonts w:ascii="Times New Roman" w:hAnsi="Times New Roman" w:cs="Times New Roman"/>
              </w:rPr>
            </w:pPr>
          </w:p>
          <w:p w14:paraId="53FDE6DE" w14:textId="098FC0D3" w:rsidR="00582EA9" w:rsidRPr="00A55221" w:rsidRDefault="00582EA9">
            <w:pPr>
              <w:pStyle w:val="ListParagraph"/>
              <w:numPr>
                <w:ilvl w:val="0"/>
                <w:numId w:val="36"/>
              </w:numPr>
              <w:rPr>
                <w:rFonts w:ascii="Times New Roman" w:hAnsi="Times New Roman" w:cs="Times New Roman"/>
              </w:rPr>
            </w:pPr>
            <w:r w:rsidRPr="00A55221">
              <w:rPr>
                <w:rFonts w:ascii="Times New Roman" w:hAnsi="Times New Roman" w:cs="Times New Roman"/>
              </w:rPr>
              <w:t xml:space="preserve">adhering to welding techniques </w:t>
            </w:r>
          </w:p>
          <w:p w14:paraId="4E8EA43F" w14:textId="77777777" w:rsidR="00582EA9" w:rsidRPr="00A55221" w:rsidRDefault="00582EA9">
            <w:pPr>
              <w:pStyle w:val="ListParagraph"/>
              <w:numPr>
                <w:ilvl w:val="0"/>
                <w:numId w:val="36"/>
              </w:numPr>
              <w:rPr>
                <w:rFonts w:ascii="Times New Roman" w:hAnsi="Times New Roman" w:cs="Times New Roman"/>
              </w:rPr>
            </w:pPr>
            <w:r w:rsidRPr="00A55221">
              <w:rPr>
                <w:rFonts w:ascii="Times New Roman" w:hAnsi="Times New Roman" w:cs="Times New Roman"/>
              </w:rPr>
              <w:t>selecting wire, shielding gas, and gun angle</w:t>
            </w:r>
          </w:p>
          <w:p w14:paraId="513FD74F" w14:textId="77777777" w:rsidR="00582EA9" w:rsidRPr="00A55221" w:rsidRDefault="00582EA9">
            <w:pPr>
              <w:pStyle w:val="ListParagraph"/>
              <w:numPr>
                <w:ilvl w:val="0"/>
                <w:numId w:val="36"/>
              </w:numPr>
              <w:rPr>
                <w:rFonts w:ascii="Times New Roman" w:hAnsi="Times New Roman" w:cs="Times New Roman"/>
              </w:rPr>
            </w:pPr>
            <w:r w:rsidRPr="00A55221">
              <w:rPr>
                <w:rFonts w:ascii="Times New Roman" w:hAnsi="Times New Roman" w:cs="Times New Roman"/>
              </w:rPr>
              <w:t>using hand tools</w:t>
            </w:r>
          </w:p>
          <w:p w14:paraId="603C3FE0" w14:textId="1933C40C" w:rsidR="00582EA9" w:rsidRPr="00A55221" w:rsidRDefault="00582EA9">
            <w:pPr>
              <w:pStyle w:val="ListParagraph"/>
              <w:numPr>
                <w:ilvl w:val="0"/>
                <w:numId w:val="36"/>
              </w:numPr>
              <w:rPr>
                <w:rFonts w:ascii="Times New Roman" w:hAnsi="Times New Roman" w:cs="Times New Roman"/>
              </w:rPr>
            </w:pPr>
            <w:r w:rsidRPr="00A55221">
              <w:rPr>
                <w:rFonts w:ascii="Times New Roman" w:hAnsi="Times New Roman" w:cs="Times New Roman"/>
              </w:rPr>
              <w:t>following the written or verbal assignment.</w:t>
            </w:r>
          </w:p>
        </w:tc>
        <w:tc>
          <w:tcPr>
            <w:tcW w:w="1275" w:type="pct"/>
          </w:tcPr>
          <w:p w14:paraId="688B5207"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76173754" w14:textId="77777777" w:rsidR="00582EA9" w:rsidRDefault="00582EA9">
            <w:pPr>
              <w:pStyle w:val="ListParagraph"/>
              <w:numPr>
                <w:ilvl w:val="0"/>
                <w:numId w:val="58"/>
              </w:numPr>
              <w:rPr>
                <w:rFonts w:ascii="Times New Roman" w:hAnsi="Times New Roman" w:cs="Times New Roman"/>
              </w:rPr>
            </w:pPr>
            <w:r>
              <w:rPr>
                <w:rFonts w:ascii="Times New Roman" w:hAnsi="Times New Roman" w:cs="Times New Roman"/>
              </w:rPr>
              <w:t>Why are stringers used vs. weave?</w:t>
            </w:r>
          </w:p>
          <w:p w14:paraId="026B6705" w14:textId="6E3584AA" w:rsidR="00582EA9" w:rsidRPr="00C03D99" w:rsidRDefault="00582EA9">
            <w:pPr>
              <w:pStyle w:val="ListParagraph"/>
              <w:numPr>
                <w:ilvl w:val="0"/>
                <w:numId w:val="58"/>
              </w:numPr>
              <w:rPr>
                <w:rFonts w:ascii="Times New Roman" w:hAnsi="Times New Roman" w:cs="Times New Roman"/>
              </w:rPr>
            </w:pPr>
            <w:r>
              <w:rPr>
                <w:rFonts w:ascii="Times New Roman" w:hAnsi="Times New Roman" w:cs="Times New Roman"/>
              </w:rPr>
              <w:t>What does one need to change when going from 0.035 to 0.045 wire?</w:t>
            </w:r>
          </w:p>
        </w:tc>
        <w:tc>
          <w:tcPr>
            <w:tcW w:w="571" w:type="pct"/>
          </w:tcPr>
          <w:p w14:paraId="129208F8" w14:textId="0A2F237C"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10.C, 11.RI, 11.C</w:t>
            </w:r>
          </w:p>
        </w:tc>
        <w:tc>
          <w:tcPr>
            <w:tcW w:w="410" w:type="pct"/>
          </w:tcPr>
          <w:p w14:paraId="36FE13F3"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4C500F51" w14:textId="77777777" w:rsidR="00582EA9" w:rsidRDefault="00582EA9" w:rsidP="00582EA9">
            <w:pPr>
              <w:rPr>
                <w:rFonts w:ascii="Times New Roman" w:hAnsi="Times New Roman" w:cs="Times New Roman"/>
              </w:rPr>
            </w:pPr>
          </w:p>
          <w:p w14:paraId="36687F8D"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61F217FE" w14:textId="77777777" w:rsidR="00582EA9" w:rsidRDefault="00582EA9" w:rsidP="00582EA9">
            <w:pPr>
              <w:rPr>
                <w:rFonts w:ascii="Times New Roman" w:hAnsi="Times New Roman" w:cs="Times New Roman"/>
              </w:rPr>
            </w:pPr>
          </w:p>
          <w:p w14:paraId="7F9224BC" w14:textId="1F8F47F6"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466627A6" w14:textId="6FDD42CF" w:rsidR="00582EA9" w:rsidRPr="00AC406B" w:rsidRDefault="00582EA9" w:rsidP="00582EA9">
            <w:pPr>
              <w:rPr>
                <w:rFonts w:ascii="Times New Roman" w:hAnsi="Times New Roman" w:cs="Times New Roman"/>
              </w:rPr>
            </w:pPr>
            <w:r>
              <w:rPr>
                <w:rFonts w:ascii="Times New Roman" w:hAnsi="Times New Roman" w:cs="Times New Roman"/>
              </w:rPr>
              <w:t>Module 5</w:t>
            </w:r>
          </w:p>
        </w:tc>
      </w:tr>
      <w:tr w:rsidR="00582EA9" w:rsidRPr="006D25FA" w14:paraId="4D2D2212" w14:textId="714782E5" w:rsidTr="00CB5A47">
        <w:tc>
          <w:tcPr>
            <w:tcW w:w="191" w:type="pct"/>
            <w:shd w:val="clear" w:color="auto" w:fill="ADADAD" w:themeFill="background2" w:themeFillShade="BF"/>
          </w:tcPr>
          <w:p w14:paraId="2937E339" w14:textId="77777777" w:rsidR="00582EA9" w:rsidRPr="006D25FA" w:rsidRDefault="00582EA9" w:rsidP="00582EA9">
            <w:pPr>
              <w:rPr>
                <w:rFonts w:ascii="Times New Roman" w:hAnsi="Times New Roman" w:cs="Times New Roman"/>
                <w:b/>
                <w:bCs/>
              </w:rPr>
            </w:pPr>
          </w:p>
        </w:tc>
        <w:tc>
          <w:tcPr>
            <w:tcW w:w="642" w:type="pct"/>
            <w:shd w:val="clear" w:color="auto" w:fill="ADADAD" w:themeFill="background2" w:themeFillShade="BF"/>
          </w:tcPr>
          <w:p w14:paraId="6014D46D" w14:textId="4D805415" w:rsidR="00582EA9" w:rsidRPr="006D25FA" w:rsidRDefault="00582EA9" w:rsidP="00582EA9">
            <w:pPr>
              <w:rPr>
                <w:rFonts w:ascii="Times New Roman" w:hAnsi="Times New Roman" w:cs="Times New Roman"/>
                <w:b/>
                <w:bCs/>
              </w:rPr>
            </w:pPr>
            <w:r w:rsidRPr="006D25FA">
              <w:rPr>
                <w:rFonts w:ascii="Times New Roman" w:hAnsi="Times New Roman" w:cs="Times New Roman"/>
                <w:b/>
                <w:bCs/>
              </w:rPr>
              <w:t>Demonstrating Thermal Cutting</w:t>
            </w:r>
            <w:r>
              <w:rPr>
                <w:rFonts w:ascii="Times New Roman" w:hAnsi="Times New Roman" w:cs="Times New Roman"/>
                <w:b/>
                <w:bCs/>
              </w:rPr>
              <w:t>: Oxyfuel Cutting (OFC)</w:t>
            </w:r>
          </w:p>
        </w:tc>
        <w:tc>
          <w:tcPr>
            <w:tcW w:w="1323" w:type="pct"/>
            <w:shd w:val="clear" w:color="auto" w:fill="ADADAD" w:themeFill="background2" w:themeFillShade="BF"/>
          </w:tcPr>
          <w:p w14:paraId="1A2647D2" w14:textId="77777777" w:rsidR="00582EA9" w:rsidRPr="006D25FA" w:rsidRDefault="00582EA9" w:rsidP="00582EA9">
            <w:pPr>
              <w:rPr>
                <w:rFonts w:ascii="Times New Roman" w:hAnsi="Times New Roman" w:cs="Times New Roman"/>
                <w:b/>
                <w:bCs/>
              </w:rPr>
            </w:pPr>
          </w:p>
        </w:tc>
        <w:tc>
          <w:tcPr>
            <w:tcW w:w="1275" w:type="pct"/>
            <w:shd w:val="clear" w:color="auto" w:fill="ADADAD" w:themeFill="background2" w:themeFillShade="BF"/>
          </w:tcPr>
          <w:p w14:paraId="499DFE2F" w14:textId="77777777" w:rsidR="00582EA9" w:rsidRPr="006D25FA" w:rsidRDefault="00582EA9" w:rsidP="00582EA9">
            <w:pPr>
              <w:rPr>
                <w:rFonts w:ascii="Times New Roman" w:hAnsi="Times New Roman" w:cs="Times New Roman"/>
                <w:b/>
                <w:bCs/>
              </w:rPr>
            </w:pPr>
          </w:p>
        </w:tc>
        <w:tc>
          <w:tcPr>
            <w:tcW w:w="571" w:type="pct"/>
            <w:shd w:val="clear" w:color="auto" w:fill="ADADAD" w:themeFill="background2" w:themeFillShade="BF"/>
          </w:tcPr>
          <w:p w14:paraId="4375577B" w14:textId="77777777" w:rsidR="00582EA9" w:rsidRPr="00492AD5" w:rsidRDefault="00582EA9" w:rsidP="00582EA9">
            <w:pPr>
              <w:rPr>
                <w:rFonts w:ascii="Times New Roman" w:hAnsi="Times New Roman" w:cs="Times New Roman"/>
              </w:rPr>
            </w:pPr>
          </w:p>
        </w:tc>
        <w:tc>
          <w:tcPr>
            <w:tcW w:w="410" w:type="pct"/>
            <w:shd w:val="clear" w:color="auto" w:fill="ADADAD" w:themeFill="background2" w:themeFillShade="BF"/>
          </w:tcPr>
          <w:p w14:paraId="010EB351" w14:textId="77777777" w:rsidR="00582EA9" w:rsidRPr="00AC406B" w:rsidRDefault="00582EA9" w:rsidP="00582EA9">
            <w:pPr>
              <w:rPr>
                <w:rFonts w:ascii="Times New Roman" w:hAnsi="Times New Roman" w:cs="Times New Roman"/>
              </w:rPr>
            </w:pPr>
          </w:p>
        </w:tc>
        <w:tc>
          <w:tcPr>
            <w:tcW w:w="588" w:type="pct"/>
            <w:shd w:val="clear" w:color="auto" w:fill="ADADAD" w:themeFill="background2" w:themeFillShade="BF"/>
          </w:tcPr>
          <w:p w14:paraId="5F757C68" w14:textId="6EE368D1" w:rsidR="00582EA9" w:rsidRPr="00AC406B" w:rsidRDefault="00582EA9" w:rsidP="00582EA9">
            <w:pPr>
              <w:rPr>
                <w:rFonts w:ascii="Times New Roman" w:hAnsi="Times New Roman" w:cs="Times New Roman"/>
              </w:rPr>
            </w:pPr>
          </w:p>
        </w:tc>
      </w:tr>
      <w:tr w:rsidR="00582EA9" w14:paraId="6724126C" w14:textId="39328D4E" w:rsidTr="00CB5A47">
        <w:tc>
          <w:tcPr>
            <w:tcW w:w="191" w:type="pct"/>
          </w:tcPr>
          <w:p w14:paraId="2FF36C02" w14:textId="3C849155" w:rsidR="00582EA9" w:rsidRDefault="00582EA9" w:rsidP="00582EA9">
            <w:pPr>
              <w:rPr>
                <w:rFonts w:ascii="Times New Roman" w:hAnsi="Times New Roman" w:cs="Times New Roman"/>
              </w:rPr>
            </w:pPr>
            <w:r>
              <w:rPr>
                <w:rFonts w:ascii="Times New Roman" w:hAnsi="Times New Roman" w:cs="Times New Roman"/>
              </w:rPr>
              <w:t>72</w:t>
            </w:r>
          </w:p>
        </w:tc>
        <w:tc>
          <w:tcPr>
            <w:tcW w:w="642" w:type="pct"/>
          </w:tcPr>
          <w:p w14:paraId="2883577A" w14:textId="769AA8AB" w:rsidR="00582EA9" w:rsidRDefault="00582EA9" w:rsidP="00582EA9">
            <w:pPr>
              <w:rPr>
                <w:rFonts w:ascii="Times New Roman" w:hAnsi="Times New Roman" w:cs="Times New Roman"/>
              </w:rPr>
            </w:pPr>
            <w:r>
              <w:rPr>
                <w:rFonts w:ascii="Times New Roman" w:eastAsia="Times New Roman" w:hAnsi="Times New Roman" w:cs="Times New Roman"/>
              </w:rPr>
              <w:t>Explain when OFC cutting is preferable.</w:t>
            </w:r>
          </w:p>
        </w:tc>
        <w:tc>
          <w:tcPr>
            <w:tcW w:w="1323" w:type="pct"/>
          </w:tcPr>
          <w:p w14:paraId="51BFB97D" w14:textId="76D8DDA6" w:rsidR="00582EA9" w:rsidRDefault="00582EA9" w:rsidP="00582EA9">
            <w:pPr>
              <w:rPr>
                <w:rFonts w:ascii="Times New Roman" w:hAnsi="Times New Roman" w:cs="Times New Roman"/>
              </w:rPr>
            </w:pPr>
            <w:r w:rsidRPr="002863ED">
              <w:rPr>
                <w:rFonts w:ascii="Times New Roman" w:hAnsi="Times New Roman" w:cs="Times New Roman"/>
              </w:rPr>
              <w:t>Explanation should include the benefits and challenges of various forms of cutting.</w:t>
            </w:r>
          </w:p>
        </w:tc>
        <w:tc>
          <w:tcPr>
            <w:tcW w:w="1275" w:type="pct"/>
          </w:tcPr>
          <w:p w14:paraId="70A764C6"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60D2006E" w14:textId="1EAB87CE" w:rsidR="00582EA9" w:rsidRDefault="00582EA9">
            <w:pPr>
              <w:pStyle w:val="ListParagraph"/>
              <w:numPr>
                <w:ilvl w:val="0"/>
                <w:numId w:val="59"/>
              </w:numPr>
              <w:rPr>
                <w:rFonts w:ascii="Times New Roman" w:hAnsi="Times New Roman" w:cs="Times New Roman"/>
              </w:rPr>
            </w:pPr>
            <w:r>
              <w:rPr>
                <w:rFonts w:ascii="Times New Roman" w:hAnsi="Times New Roman" w:cs="Times New Roman"/>
              </w:rPr>
              <w:t>When is OFC cutting preferable?</w:t>
            </w:r>
          </w:p>
          <w:p w14:paraId="375CDD6C" w14:textId="698A4B8C" w:rsidR="00582EA9" w:rsidRPr="00C03D99" w:rsidRDefault="00582EA9">
            <w:pPr>
              <w:pStyle w:val="ListParagraph"/>
              <w:numPr>
                <w:ilvl w:val="0"/>
                <w:numId w:val="59"/>
              </w:numPr>
              <w:rPr>
                <w:rFonts w:ascii="Times New Roman" w:hAnsi="Times New Roman" w:cs="Times New Roman"/>
              </w:rPr>
            </w:pPr>
            <w:r>
              <w:rPr>
                <w:rFonts w:ascii="Times New Roman" w:hAnsi="Times New Roman" w:cs="Times New Roman"/>
              </w:rPr>
              <w:t>When is OFC cutting not advised?</w:t>
            </w:r>
          </w:p>
          <w:p w14:paraId="433BC5E7" w14:textId="77777777" w:rsidR="00582EA9" w:rsidRDefault="00582EA9" w:rsidP="00582EA9">
            <w:pPr>
              <w:rPr>
                <w:rFonts w:ascii="Times New Roman" w:hAnsi="Times New Roman" w:cs="Times New Roman"/>
              </w:rPr>
            </w:pPr>
          </w:p>
        </w:tc>
        <w:tc>
          <w:tcPr>
            <w:tcW w:w="571" w:type="pct"/>
          </w:tcPr>
          <w:p w14:paraId="1CFA4CCD" w14:textId="4D70F807"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10.LU, 10.C, 11.LU, 11.C</w:t>
            </w:r>
          </w:p>
        </w:tc>
        <w:tc>
          <w:tcPr>
            <w:tcW w:w="410" w:type="pct"/>
          </w:tcPr>
          <w:p w14:paraId="56C8764B"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636EF17D" w14:textId="77777777" w:rsidR="00582EA9" w:rsidRDefault="00582EA9" w:rsidP="00582EA9">
            <w:pPr>
              <w:rPr>
                <w:rFonts w:ascii="Times New Roman" w:hAnsi="Times New Roman" w:cs="Times New Roman"/>
              </w:rPr>
            </w:pPr>
          </w:p>
          <w:p w14:paraId="323324DF"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6F1A5E65" w14:textId="77777777" w:rsidR="00582EA9" w:rsidRDefault="00582EA9" w:rsidP="00582EA9">
            <w:pPr>
              <w:rPr>
                <w:rFonts w:ascii="Times New Roman" w:hAnsi="Times New Roman" w:cs="Times New Roman"/>
              </w:rPr>
            </w:pPr>
          </w:p>
          <w:p w14:paraId="61A42B4C"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721DDDF2" w14:textId="77777777" w:rsidR="00582EA9" w:rsidRDefault="00582EA9" w:rsidP="00582EA9">
            <w:pPr>
              <w:rPr>
                <w:rFonts w:ascii="Times New Roman" w:hAnsi="Times New Roman" w:cs="Times New Roman"/>
              </w:rPr>
            </w:pPr>
          </w:p>
          <w:p w14:paraId="61203C44" w14:textId="7ED876DC"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6363B5E9" w14:textId="1AE2D35B" w:rsidR="00582EA9" w:rsidRPr="00AC406B" w:rsidRDefault="00582EA9" w:rsidP="00582EA9">
            <w:pPr>
              <w:rPr>
                <w:rFonts w:ascii="Times New Roman" w:hAnsi="Times New Roman" w:cs="Times New Roman"/>
              </w:rPr>
            </w:pPr>
            <w:r>
              <w:rPr>
                <w:rFonts w:ascii="Times New Roman" w:hAnsi="Times New Roman" w:cs="Times New Roman"/>
              </w:rPr>
              <w:t>Module 8</w:t>
            </w:r>
          </w:p>
        </w:tc>
      </w:tr>
      <w:tr w:rsidR="00582EA9" w14:paraId="23E3FDBB" w14:textId="03469DEA" w:rsidTr="00CB5A47">
        <w:tc>
          <w:tcPr>
            <w:tcW w:w="191" w:type="pct"/>
          </w:tcPr>
          <w:p w14:paraId="27D73B28" w14:textId="3BFC6C76" w:rsidR="00582EA9" w:rsidRDefault="00582EA9" w:rsidP="00582EA9">
            <w:pPr>
              <w:rPr>
                <w:rFonts w:ascii="Times New Roman" w:hAnsi="Times New Roman" w:cs="Times New Roman"/>
              </w:rPr>
            </w:pPr>
            <w:r>
              <w:rPr>
                <w:rFonts w:ascii="Times New Roman" w:hAnsi="Times New Roman" w:cs="Times New Roman"/>
              </w:rPr>
              <w:t>73</w:t>
            </w:r>
          </w:p>
        </w:tc>
        <w:tc>
          <w:tcPr>
            <w:tcW w:w="642" w:type="pct"/>
          </w:tcPr>
          <w:p w14:paraId="070531A5" w14:textId="6D6B9F0E" w:rsidR="00582EA9" w:rsidRDefault="00582EA9" w:rsidP="00582EA9">
            <w:pPr>
              <w:rPr>
                <w:rFonts w:ascii="Times New Roman" w:hAnsi="Times New Roman" w:cs="Times New Roman"/>
              </w:rPr>
            </w:pPr>
            <w:r>
              <w:rPr>
                <w:rFonts w:ascii="Times New Roman" w:eastAsia="Times New Roman" w:hAnsi="Times New Roman" w:cs="Times New Roman"/>
              </w:rPr>
              <w:t xml:space="preserve">Describe the theories behind OFC. </w:t>
            </w:r>
          </w:p>
        </w:tc>
        <w:tc>
          <w:tcPr>
            <w:tcW w:w="1323" w:type="pct"/>
          </w:tcPr>
          <w:p w14:paraId="729A8D15" w14:textId="753E36B5" w:rsidR="00582EA9" w:rsidRDefault="00582EA9" w:rsidP="00582EA9">
            <w:pPr>
              <w:rPr>
                <w:rFonts w:ascii="Times New Roman" w:hAnsi="Times New Roman" w:cs="Times New Roman"/>
              </w:rPr>
            </w:pPr>
            <w:r w:rsidRPr="002863ED">
              <w:rPr>
                <w:rFonts w:ascii="Times New Roman" w:hAnsi="Times New Roman" w:cs="Times New Roman"/>
              </w:rPr>
              <w:t>Description should include</w:t>
            </w:r>
            <w:r>
              <w:rPr>
                <w:rFonts w:ascii="Times New Roman" w:hAnsi="Times New Roman" w:cs="Times New Roman"/>
              </w:rPr>
              <w:t xml:space="preserve"> </w:t>
            </w:r>
          </w:p>
          <w:p w14:paraId="07E05FC7" w14:textId="7FA4ED0E" w:rsidR="00582EA9" w:rsidRDefault="00582EA9">
            <w:pPr>
              <w:pStyle w:val="ListParagraph"/>
              <w:numPr>
                <w:ilvl w:val="0"/>
                <w:numId w:val="46"/>
              </w:numPr>
              <w:rPr>
                <w:rFonts w:ascii="Times New Roman" w:hAnsi="Times New Roman" w:cs="Times New Roman"/>
              </w:rPr>
            </w:pPr>
            <w:r>
              <w:rPr>
                <w:rFonts w:ascii="Times New Roman" w:hAnsi="Times New Roman" w:cs="Times New Roman"/>
              </w:rPr>
              <w:t>gas selection (four types used)</w:t>
            </w:r>
          </w:p>
          <w:p w14:paraId="58670055" w14:textId="166DB4D1" w:rsidR="00582EA9" w:rsidRDefault="00582EA9">
            <w:pPr>
              <w:pStyle w:val="ListParagraph"/>
              <w:numPr>
                <w:ilvl w:val="0"/>
                <w:numId w:val="46"/>
              </w:numPr>
              <w:rPr>
                <w:rFonts w:ascii="Times New Roman" w:hAnsi="Times New Roman" w:cs="Times New Roman"/>
              </w:rPr>
            </w:pPr>
            <w:r>
              <w:rPr>
                <w:rFonts w:ascii="Times New Roman" w:hAnsi="Times New Roman" w:cs="Times New Roman"/>
              </w:rPr>
              <w:t>tip selection</w:t>
            </w:r>
          </w:p>
          <w:p w14:paraId="2FA8AF6C" w14:textId="770FDABE" w:rsidR="00582EA9" w:rsidRDefault="00582EA9">
            <w:pPr>
              <w:pStyle w:val="ListParagraph"/>
              <w:numPr>
                <w:ilvl w:val="0"/>
                <w:numId w:val="46"/>
              </w:numPr>
              <w:rPr>
                <w:rFonts w:ascii="Times New Roman" w:hAnsi="Times New Roman" w:cs="Times New Roman"/>
              </w:rPr>
            </w:pPr>
            <w:r>
              <w:rPr>
                <w:rFonts w:ascii="Times New Roman" w:hAnsi="Times New Roman" w:cs="Times New Roman"/>
              </w:rPr>
              <w:t>equipment selection</w:t>
            </w:r>
          </w:p>
          <w:p w14:paraId="5B1E0F3C" w14:textId="77777777" w:rsidR="00582EA9" w:rsidRDefault="00582EA9">
            <w:pPr>
              <w:pStyle w:val="ListParagraph"/>
              <w:numPr>
                <w:ilvl w:val="0"/>
                <w:numId w:val="46"/>
              </w:numPr>
              <w:rPr>
                <w:rFonts w:ascii="Times New Roman" w:hAnsi="Times New Roman" w:cs="Times New Roman"/>
              </w:rPr>
            </w:pPr>
            <w:r>
              <w:rPr>
                <w:rFonts w:ascii="Times New Roman" w:hAnsi="Times New Roman" w:cs="Times New Roman"/>
              </w:rPr>
              <w:t>preheating and oxidation</w:t>
            </w:r>
          </w:p>
          <w:p w14:paraId="6D4E3EB0" w14:textId="4354300E" w:rsidR="00582EA9" w:rsidRPr="00C03D99" w:rsidRDefault="00582EA9">
            <w:pPr>
              <w:pStyle w:val="ListParagraph"/>
              <w:numPr>
                <w:ilvl w:val="0"/>
                <w:numId w:val="46"/>
              </w:numPr>
              <w:rPr>
                <w:rFonts w:ascii="Times New Roman" w:hAnsi="Times New Roman" w:cs="Times New Roman"/>
              </w:rPr>
            </w:pPr>
            <w:r>
              <w:rPr>
                <w:rFonts w:ascii="Times New Roman" w:hAnsi="Times New Roman" w:cs="Times New Roman"/>
              </w:rPr>
              <w:t>cutting flames.</w:t>
            </w:r>
          </w:p>
        </w:tc>
        <w:tc>
          <w:tcPr>
            <w:tcW w:w="1275" w:type="pct"/>
          </w:tcPr>
          <w:p w14:paraId="73676994"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3B9E0837" w14:textId="4451A95C" w:rsidR="00582EA9" w:rsidRDefault="00582EA9">
            <w:pPr>
              <w:pStyle w:val="ListParagraph"/>
              <w:numPr>
                <w:ilvl w:val="0"/>
                <w:numId w:val="47"/>
              </w:numPr>
              <w:rPr>
                <w:rFonts w:ascii="Times New Roman" w:hAnsi="Times New Roman" w:cs="Times New Roman"/>
              </w:rPr>
            </w:pPr>
            <w:r w:rsidRPr="00C03D99">
              <w:rPr>
                <w:rFonts w:ascii="Times New Roman" w:hAnsi="Times New Roman" w:cs="Times New Roman"/>
              </w:rPr>
              <w:t>What are the four types of gasses used in OFC?</w:t>
            </w:r>
          </w:p>
          <w:p w14:paraId="467DDDA1" w14:textId="7A13F93F" w:rsidR="00582EA9" w:rsidRDefault="00582EA9">
            <w:pPr>
              <w:pStyle w:val="ListParagraph"/>
              <w:numPr>
                <w:ilvl w:val="0"/>
                <w:numId w:val="47"/>
              </w:numPr>
              <w:rPr>
                <w:rFonts w:ascii="Times New Roman" w:hAnsi="Times New Roman" w:cs="Times New Roman"/>
              </w:rPr>
            </w:pPr>
            <w:r>
              <w:rPr>
                <w:rFonts w:ascii="Times New Roman" w:hAnsi="Times New Roman" w:cs="Times New Roman"/>
              </w:rPr>
              <w:t xml:space="preserve">What is </w:t>
            </w:r>
            <w:r w:rsidRPr="00C03D99">
              <w:rPr>
                <w:rFonts w:ascii="Times New Roman" w:hAnsi="Times New Roman" w:cs="Times New Roman"/>
                <w:i/>
                <w:iCs/>
              </w:rPr>
              <w:t>back pressure</w:t>
            </w:r>
            <w:r>
              <w:rPr>
                <w:rFonts w:ascii="Times New Roman" w:hAnsi="Times New Roman" w:cs="Times New Roman"/>
              </w:rPr>
              <w:t>?</w:t>
            </w:r>
          </w:p>
          <w:p w14:paraId="00792CD8" w14:textId="05DE0315" w:rsidR="00582EA9" w:rsidRDefault="00582EA9">
            <w:pPr>
              <w:pStyle w:val="ListParagraph"/>
              <w:numPr>
                <w:ilvl w:val="0"/>
                <w:numId w:val="47"/>
              </w:numPr>
              <w:rPr>
                <w:rFonts w:ascii="Times New Roman" w:hAnsi="Times New Roman" w:cs="Times New Roman"/>
              </w:rPr>
            </w:pPr>
            <w:r>
              <w:rPr>
                <w:rFonts w:ascii="Times New Roman" w:hAnsi="Times New Roman" w:cs="Times New Roman"/>
              </w:rPr>
              <w:t>What is maximum safe operating pressure?</w:t>
            </w:r>
          </w:p>
          <w:p w14:paraId="614A4900" w14:textId="77777777" w:rsidR="00582EA9" w:rsidRPr="009C073B" w:rsidRDefault="00582EA9" w:rsidP="00582EA9">
            <w:pPr>
              <w:rPr>
                <w:rFonts w:ascii="Times New Roman" w:hAnsi="Times New Roman" w:cs="Times New Roman"/>
                <w:b/>
                <w:bCs/>
              </w:rPr>
            </w:pPr>
          </w:p>
          <w:p w14:paraId="6DC7C52B" w14:textId="77777777" w:rsidR="00582EA9" w:rsidRDefault="00582EA9" w:rsidP="00582EA9">
            <w:pPr>
              <w:rPr>
                <w:rFonts w:ascii="Times New Roman" w:hAnsi="Times New Roman" w:cs="Times New Roman"/>
              </w:rPr>
            </w:pPr>
          </w:p>
        </w:tc>
        <w:tc>
          <w:tcPr>
            <w:tcW w:w="571" w:type="pct"/>
          </w:tcPr>
          <w:p w14:paraId="2BD9772C" w14:textId="01E8164A"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10.RV, 10.LU, 10.C, 11.RV, 11.LU, 11.C</w:t>
            </w:r>
          </w:p>
        </w:tc>
        <w:tc>
          <w:tcPr>
            <w:tcW w:w="410" w:type="pct"/>
          </w:tcPr>
          <w:p w14:paraId="5154D021"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3DC165B8" w14:textId="77777777" w:rsidR="00582EA9" w:rsidRDefault="00582EA9" w:rsidP="00582EA9">
            <w:pPr>
              <w:rPr>
                <w:rFonts w:ascii="Times New Roman" w:hAnsi="Times New Roman" w:cs="Times New Roman"/>
              </w:rPr>
            </w:pPr>
          </w:p>
          <w:p w14:paraId="3F68149E" w14:textId="77777777" w:rsidR="00582EA9" w:rsidRDefault="00582EA9" w:rsidP="00582EA9">
            <w:pPr>
              <w:rPr>
                <w:rFonts w:ascii="Times New Roman" w:hAnsi="Times New Roman" w:cs="Times New Roman"/>
              </w:rPr>
            </w:pPr>
            <w:r>
              <w:rPr>
                <w:rFonts w:ascii="Times New Roman" w:hAnsi="Times New Roman" w:cs="Times New Roman"/>
              </w:rPr>
              <w:t>Welding Fabrication</w:t>
            </w:r>
          </w:p>
          <w:p w14:paraId="16EBC3E6" w14:textId="77777777" w:rsidR="00582EA9" w:rsidRDefault="00582EA9" w:rsidP="00582EA9">
            <w:pPr>
              <w:rPr>
                <w:rFonts w:ascii="Times New Roman" w:hAnsi="Times New Roman" w:cs="Times New Roman"/>
              </w:rPr>
            </w:pPr>
          </w:p>
          <w:p w14:paraId="6DC70181"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06919F7D" w14:textId="77777777" w:rsidR="00582EA9" w:rsidRDefault="00582EA9" w:rsidP="00582EA9">
            <w:pPr>
              <w:rPr>
                <w:rFonts w:ascii="Times New Roman" w:hAnsi="Times New Roman" w:cs="Times New Roman"/>
              </w:rPr>
            </w:pPr>
          </w:p>
          <w:p w14:paraId="34F9E1A1" w14:textId="77777777" w:rsidR="00582EA9" w:rsidRDefault="00582EA9" w:rsidP="00582EA9">
            <w:pPr>
              <w:rPr>
                <w:rFonts w:ascii="Times New Roman" w:hAnsi="Times New Roman" w:cs="Times New Roman"/>
              </w:rPr>
            </w:pPr>
          </w:p>
        </w:tc>
        <w:tc>
          <w:tcPr>
            <w:tcW w:w="588" w:type="pct"/>
          </w:tcPr>
          <w:p w14:paraId="4724CD8F" w14:textId="5D1E4DE1" w:rsidR="00582EA9" w:rsidRPr="00AC406B" w:rsidRDefault="00582EA9" w:rsidP="00582EA9">
            <w:pPr>
              <w:rPr>
                <w:rFonts w:ascii="Times New Roman" w:hAnsi="Times New Roman" w:cs="Times New Roman"/>
              </w:rPr>
            </w:pPr>
            <w:r>
              <w:rPr>
                <w:rFonts w:ascii="Times New Roman" w:hAnsi="Times New Roman" w:cs="Times New Roman"/>
              </w:rPr>
              <w:t>Module 8</w:t>
            </w:r>
          </w:p>
        </w:tc>
      </w:tr>
      <w:tr w:rsidR="00582EA9" w14:paraId="5EAAFCB7" w14:textId="69EEBF97" w:rsidTr="00CB5A47">
        <w:tc>
          <w:tcPr>
            <w:tcW w:w="191" w:type="pct"/>
          </w:tcPr>
          <w:p w14:paraId="11B4E0A4" w14:textId="62716AEA" w:rsidR="00582EA9" w:rsidRDefault="00582EA9" w:rsidP="00582EA9">
            <w:pPr>
              <w:rPr>
                <w:rFonts w:ascii="Times New Roman" w:hAnsi="Times New Roman" w:cs="Times New Roman"/>
              </w:rPr>
            </w:pPr>
            <w:r>
              <w:rPr>
                <w:rFonts w:ascii="Times New Roman" w:hAnsi="Times New Roman" w:cs="Times New Roman"/>
              </w:rPr>
              <w:t>74</w:t>
            </w:r>
          </w:p>
        </w:tc>
        <w:tc>
          <w:tcPr>
            <w:tcW w:w="642" w:type="pct"/>
          </w:tcPr>
          <w:p w14:paraId="631ABDE8" w14:textId="07E8ED35" w:rsidR="00582EA9" w:rsidRDefault="00582EA9" w:rsidP="00582EA9">
            <w:pPr>
              <w:rPr>
                <w:rFonts w:ascii="Times New Roman" w:hAnsi="Times New Roman" w:cs="Times New Roman"/>
              </w:rPr>
            </w:pPr>
            <w:r>
              <w:rPr>
                <w:rFonts w:ascii="Times New Roman" w:eastAsia="Times New Roman" w:hAnsi="Times New Roman" w:cs="Times New Roman"/>
              </w:rPr>
              <w:t xml:space="preserve">Perform safety inspections of all OFC equipment and accessories. </w:t>
            </w:r>
          </w:p>
        </w:tc>
        <w:tc>
          <w:tcPr>
            <w:tcW w:w="1323" w:type="pct"/>
          </w:tcPr>
          <w:p w14:paraId="13F44E51" w14:textId="2892882E" w:rsidR="00582EA9" w:rsidRDefault="00582EA9" w:rsidP="00582EA9">
            <w:pPr>
              <w:rPr>
                <w:rFonts w:ascii="Times New Roman" w:hAnsi="Times New Roman" w:cs="Times New Roman"/>
              </w:rPr>
            </w:pPr>
            <w:r w:rsidRPr="002863ED">
              <w:rPr>
                <w:rFonts w:ascii="Times New Roman" w:hAnsi="Times New Roman" w:cs="Times New Roman"/>
              </w:rPr>
              <w:t>Performance should include a visual inspection of thermal cutting equipment and accessories daily, in accordance with instructor or employer policy.</w:t>
            </w:r>
          </w:p>
        </w:tc>
        <w:tc>
          <w:tcPr>
            <w:tcW w:w="1275" w:type="pct"/>
          </w:tcPr>
          <w:p w14:paraId="79DF771D"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E4FC811" w14:textId="5346403A" w:rsidR="00582EA9" w:rsidRDefault="00582EA9">
            <w:pPr>
              <w:pStyle w:val="ListParagraph"/>
              <w:numPr>
                <w:ilvl w:val="0"/>
                <w:numId w:val="47"/>
              </w:numPr>
              <w:rPr>
                <w:rFonts w:ascii="Times New Roman" w:hAnsi="Times New Roman" w:cs="Times New Roman"/>
              </w:rPr>
            </w:pPr>
            <w:r>
              <w:rPr>
                <w:rFonts w:ascii="Times New Roman" w:hAnsi="Times New Roman" w:cs="Times New Roman"/>
              </w:rPr>
              <w:t>How would you verify work area safety for cutting operations?</w:t>
            </w:r>
          </w:p>
          <w:p w14:paraId="1E6D3585" w14:textId="64D9CBA9" w:rsidR="00582EA9" w:rsidRPr="00C03D99" w:rsidRDefault="00582EA9">
            <w:pPr>
              <w:pStyle w:val="ListParagraph"/>
              <w:numPr>
                <w:ilvl w:val="0"/>
                <w:numId w:val="47"/>
              </w:numPr>
              <w:rPr>
                <w:rFonts w:ascii="Times New Roman" w:hAnsi="Times New Roman" w:cs="Times New Roman"/>
              </w:rPr>
            </w:pPr>
            <w:r>
              <w:rPr>
                <w:rFonts w:ascii="Times New Roman" w:hAnsi="Times New Roman" w:cs="Times New Roman"/>
              </w:rPr>
              <w:t>How do you avoid trip hazards?</w:t>
            </w:r>
          </w:p>
        </w:tc>
        <w:tc>
          <w:tcPr>
            <w:tcW w:w="571" w:type="pct"/>
          </w:tcPr>
          <w:p w14:paraId="16EF7416" w14:textId="3FABBE05"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11.RI</w:t>
            </w:r>
          </w:p>
        </w:tc>
        <w:tc>
          <w:tcPr>
            <w:tcW w:w="410" w:type="pct"/>
          </w:tcPr>
          <w:p w14:paraId="1BA027FF"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6A2B3435" w14:textId="77777777" w:rsidR="00582EA9" w:rsidRDefault="00582EA9" w:rsidP="00582EA9">
            <w:pPr>
              <w:rPr>
                <w:rFonts w:ascii="Times New Roman" w:hAnsi="Times New Roman" w:cs="Times New Roman"/>
              </w:rPr>
            </w:pPr>
          </w:p>
          <w:p w14:paraId="167EB58A"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16073245" w14:textId="77777777" w:rsidR="00582EA9" w:rsidRDefault="00582EA9" w:rsidP="00582EA9">
            <w:pPr>
              <w:rPr>
                <w:rFonts w:ascii="Times New Roman" w:hAnsi="Times New Roman" w:cs="Times New Roman"/>
              </w:rPr>
            </w:pPr>
          </w:p>
          <w:p w14:paraId="2D205151"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4BDC5882" w14:textId="77777777" w:rsidR="00582EA9" w:rsidRDefault="00582EA9" w:rsidP="00582EA9">
            <w:pPr>
              <w:rPr>
                <w:rFonts w:ascii="Times New Roman" w:hAnsi="Times New Roman" w:cs="Times New Roman"/>
              </w:rPr>
            </w:pPr>
          </w:p>
          <w:p w14:paraId="5F3C4306" w14:textId="77777777" w:rsidR="00582EA9" w:rsidRDefault="00582EA9" w:rsidP="00582EA9">
            <w:pPr>
              <w:rPr>
                <w:rFonts w:ascii="Times New Roman" w:hAnsi="Times New Roman" w:cs="Times New Roman"/>
              </w:rPr>
            </w:pPr>
            <w:r>
              <w:rPr>
                <w:rFonts w:ascii="Times New Roman" w:hAnsi="Times New Roman" w:cs="Times New Roman"/>
              </w:rPr>
              <w:t xml:space="preserve">Job Demo A </w:t>
            </w:r>
          </w:p>
          <w:p w14:paraId="66A8268C" w14:textId="77777777" w:rsidR="00582EA9" w:rsidRDefault="00582EA9" w:rsidP="00582EA9">
            <w:pPr>
              <w:rPr>
                <w:rFonts w:ascii="Times New Roman" w:hAnsi="Times New Roman" w:cs="Times New Roman"/>
              </w:rPr>
            </w:pPr>
          </w:p>
        </w:tc>
        <w:tc>
          <w:tcPr>
            <w:tcW w:w="588" w:type="pct"/>
          </w:tcPr>
          <w:p w14:paraId="0738F021" w14:textId="52B00784" w:rsidR="00582EA9" w:rsidRPr="00AC406B" w:rsidRDefault="00582EA9" w:rsidP="00582EA9">
            <w:pPr>
              <w:rPr>
                <w:rFonts w:ascii="Times New Roman" w:hAnsi="Times New Roman" w:cs="Times New Roman"/>
              </w:rPr>
            </w:pPr>
            <w:r>
              <w:rPr>
                <w:rFonts w:ascii="Times New Roman" w:hAnsi="Times New Roman" w:cs="Times New Roman"/>
              </w:rPr>
              <w:t>Module 8</w:t>
            </w:r>
          </w:p>
        </w:tc>
      </w:tr>
      <w:tr w:rsidR="00582EA9" w14:paraId="59D24252" w14:textId="2E60E786" w:rsidTr="00CB5A47">
        <w:tc>
          <w:tcPr>
            <w:tcW w:w="191" w:type="pct"/>
          </w:tcPr>
          <w:p w14:paraId="700400B7" w14:textId="231B2168" w:rsidR="00582EA9" w:rsidRDefault="00582EA9" w:rsidP="00582EA9">
            <w:pPr>
              <w:rPr>
                <w:rFonts w:ascii="Times New Roman" w:hAnsi="Times New Roman" w:cs="Times New Roman"/>
              </w:rPr>
            </w:pPr>
            <w:r>
              <w:rPr>
                <w:rFonts w:ascii="Times New Roman" w:hAnsi="Times New Roman" w:cs="Times New Roman"/>
              </w:rPr>
              <w:t>75</w:t>
            </w:r>
          </w:p>
        </w:tc>
        <w:tc>
          <w:tcPr>
            <w:tcW w:w="642" w:type="pct"/>
          </w:tcPr>
          <w:p w14:paraId="649C651D" w14:textId="341C1EF7" w:rsidR="00582EA9" w:rsidRDefault="00582EA9" w:rsidP="00582EA9">
            <w:pPr>
              <w:rPr>
                <w:rFonts w:ascii="Times New Roman" w:hAnsi="Times New Roman" w:cs="Times New Roman"/>
              </w:rPr>
            </w:pPr>
            <w:r>
              <w:rPr>
                <w:rFonts w:ascii="Times New Roman" w:eastAsia="Times New Roman" w:hAnsi="Times New Roman" w:cs="Times New Roman"/>
              </w:rPr>
              <w:t xml:space="preserve">Identify minor external repairs to all OFC equipment and accessories. </w:t>
            </w:r>
          </w:p>
        </w:tc>
        <w:tc>
          <w:tcPr>
            <w:tcW w:w="1323" w:type="pct"/>
          </w:tcPr>
          <w:p w14:paraId="5EDFF475" w14:textId="1A657CF4" w:rsidR="00582EA9" w:rsidRDefault="00582EA9" w:rsidP="00582EA9">
            <w:pPr>
              <w:rPr>
                <w:rFonts w:ascii="Times New Roman" w:hAnsi="Times New Roman" w:cs="Times New Roman"/>
              </w:rPr>
            </w:pPr>
            <w:r w:rsidRPr="002863ED">
              <w:rPr>
                <w:rFonts w:ascii="Times New Roman" w:hAnsi="Times New Roman" w:cs="Times New Roman"/>
              </w:rPr>
              <w:t>Identification should include minor repairs to thermal cutting equipment and accessories in accordance with manufacturer</w:t>
            </w:r>
            <w:r>
              <w:rPr>
                <w:rFonts w:ascii="Times New Roman" w:hAnsi="Times New Roman" w:cs="Times New Roman"/>
              </w:rPr>
              <w:t xml:space="preserve"> </w:t>
            </w:r>
            <w:r w:rsidRPr="002863ED">
              <w:rPr>
                <w:rFonts w:ascii="Times New Roman" w:hAnsi="Times New Roman" w:cs="Times New Roman"/>
              </w:rPr>
              <w:t>recommendations, school policies, and instructor guidelines.</w:t>
            </w:r>
          </w:p>
        </w:tc>
        <w:tc>
          <w:tcPr>
            <w:tcW w:w="1275" w:type="pct"/>
          </w:tcPr>
          <w:p w14:paraId="75C1C367"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2ABCE345" w14:textId="77777777" w:rsidR="00582EA9" w:rsidRDefault="00582EA9">
            <w:pPr>
              <w:pStyle w:val="ListParagraph"/>
              <w:numPr>
                <w:ilvl w:val="0"/>
                <w:numId w:val="60"/>
              </w:numPr>
              <w:rPr>
                <w:rFonts w:ascii="Times New Roman" w:hAnsi="Times New Roman" w:cs="Times New Roman"/>
              </w:rPr>
            </w:pPr>
            <w:r>
              <w:rPr>
                <w:rFonts w:ascii="Times New Roman" w:hAnsi="Times New Roman" w:cs="Times New Roman"/>
              </w:rPr>
              <w:t>What should be done if the tip is worn?</w:t>
            </w:r>
          </w:p>
          <w:p w14:paraId="55273C2A" w14:textId="77777777" w:rsidR="00582EA9" w:rsidRDefault="00582EA9">
            <w:pPr>
              <w:pStyle w:val="ListParagraph"/>
              <w:numPr>
                <w:ilvl w:val="0"/>
                <w:numId w:val="60"/>
              </w:numPr>
              <w:rPr>
                <w:rFonts w:ascii="Times New Roman" w:hAnsi="Times New Roman" w:cs="Times New Roman"/>
              </w:rPr>
            </w:pPr>
            <w:r>
              <w:rPr>
                <w:rFonts w:ascii="Times New Roman" w:hAnsi="Times New Roman" w:cs="Times New Roman"/>
              </w:rPr>
              <w:t>What should be done if the gauge is cracked?</w:t>
            </w:r>
          </w:p>
          <w:p w14:paraId="50B20E0F" w14:textId="162F59E2" w:rsidR="00582EA9" w:rsidRPr="00C03D99" w:rsidRDefault="00582EA9">
            <w:pPr>
              <w:pStyle w:val="ListParagraph"/>
              <w:numPr>
                <w:ilvl w:val="0"/>
                <w:numId w:val="60"/>
              </w:numPr>
              <w:rPr>
                <w:rFonts w:ascii="Times New Roman" w:hAnsi="Times New Roman" w:cs="Times New Roman"/>
              </w:rPr>
            </w:pPr>
            <w:r>
              <w:rPr>
                <w:rFonts w:ascii="Times New Roman" w:hAnsi="Times New Roman" w:cs="Times New Roman"/>
              </w:rPr>
              <w:t>How does one check for leaks?</w:t>
            </w:r>
          </w:p>
        </w:tc>
        <w:tc>
          <w:tcPr>
            <w:tcW w:w="571" w:type="pct"/>
          </w:tcPr>
          <w:p w14:paraId="28ECA78F" w14:textId="3AA594F2" w:rsidR="00582EA9" w:rsidRPr="00492AD5" w:rsidRDefault="00582EA9" w:rsidP="00582EA9">
            <w:pPr>
              <w:rPr>
                <w:rFonts w:ascii="Times New Roman" w:hAnsi="Times New Roman" w:cs="Times New Roman"/>
              </w:rPr>
            </w:pPr>
            <w:r w:rsidRPr="00492AD5">
              <w:rPr>
                <w:rFonts w:ascii="Times New Roman" w:hAnsi="Times New Roman" w:cs="Times New Roman"/>
                <w:b/>
                <w:bCs/>
              </w:rPr>
              <w:t xml:space="preserve">English: </w:t>
            </w:r>
            <w:r w:rsidRPr="00492AD5">
              <w:rPr>
                <w:rFonts w:ascii="Times New Roman" w:hAnsi="Times New Roman" w:cs="Times New Roman"/>
              </w:rPr>
              <w:t>10.RV, 10.C, 11.RV, 11.C</w:t>
            </w:r>
          </w:p>
        </w:tc>
        <w:tc>
          <w:tcPr>
            <w:tcW w:w="410" w:type="pct"/>
          </w:tcPr>
          <w:p w14:paraId="25E4282E"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3CE62EE0" w14:textId="77777777" w:rsidR="00582EA9" w:rsidRDefault="00582EA9" w:rsidP="00582EA9">
            <w:pPr>
              <w:rPr>
                <w:rFonts w:ascii="Times New Roman" w:hAnsi="Times New Roman" w:cs="Times New Roman"/>
              </w:rPr>
            </w:pPr>
          </w:p>
          <w:p w14:paraId="65A109C2"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 </w:t>
            </w:r>
          </w:p>
          <w:p w14:paraId="6E005521" w14:textId="77777777" w:rsidR="00582EA9" w:rsidRDefault="00582EA9" w:rsidP="00582EA9">
            <w:pPr>
              <w:rPr>
                <w:rFonts w:ascii="Times New Roman" w:hAnsi="Times New Roman" w:cs="Times New Roman"/>
              </w:rPr>
            </w:pPr>
          </w:p>
          <w:p w14:paraId="1DCEC448"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204CCA36" w14:textId="77777777" w:rsidR="00582EA9" w:rsidRDefault="00582EA9" w:rsidP="00582EA9">
            <w:pPr>
              <w:rPr>
                <w:rFonts w:ascii="Times New Roman" w:hAnsi="Times New Roman" w:cs="Times New Roman"/>
              </w:rPr>
            </w:pPr>
          </w:p>
          <w:p w14:paraId="187B4AF9" w14:textId="3CF63B1B"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569EC8BC" w14:textId="6885B6D4" w:rsidR="00582EA9" w:rsidRPr="00AC406B" w:rsidRDefault="00582EA9" w:rsidP="00582EA9">
            <w:pPr>
              <w:rPr>
                <w:rFonts w:ascii="Times New Roman" w:hAnsi="Times New Roman" w:cs="Times New Roman"/>
              </w:rPr>
            </w:pPr>
            <w:r>
              <w:rPr>
                <w:rFonts w:ascii="Times New Roman" w:hAnsi="Times New Roman" w:cs="Times New Roman"/>
              </w:rPr>
              <w:t>Module 8</w:t>
            </w:r>
          </w:p>
        </w:tc>
      </w:tr>
      <w:tr w:rsidR="00582EA9" w14:paraId="2ED71ADC" w14:textId="2487B1F6" w:rsidTr="00CB5A47">
        <w:tc>
          <w:tcPr>
            <w:tcW w:w="191" w:type="pct"/>
          </w:tcPr>
          <w:p w14:paraId="618B52CB" w14:textId="7BDEF720" w:rsidR="00582EA9" w:rsidRDefault="00582EA9" w:rsidP="00582EA9">
            <w:pPr>
              <w:rPr>
                <w:rFonts w:ascii="Times New Roman" w:hAnsi="Times New Roman" w:cs="Times New Roman"/>
              </w:rPr>
            </w:pPr>
            <w:r>
              <w:rPr>
                <w:rFonts w:ascii="Times New Roman" w:hAnsi="Times New Roman" w:cs="Times New Roman"/>
              </w:rPr>
              <w:t>76</w:t>
            </w:r>
          </w:p>
        </w:tc>
        <w:tc>
          <w:tcPr>
            <w:tcW w:w="642" w:type="pct"/>
          </w:tcPr>
          <w:p w14:paraId="38F4338D" w14:textId="0CC9DD7B" w:rsidR="00582EA9" w:rsidRDefault="00582EA9" w:rsidP="00582EA9">
            <w:pPr>
              <w:rPr>
                <w:rFonts w:ascii="Times New Roman" w:hAnsi="Times New Roman" w:cs="Times New Roman"/>
              </w:rPr>
            </w:pPr>
            <w:r>
              <w:rPr>
                <w:rFonts w:ascii="Times New Roman" w:eastAsia="Times New Roman" w:hAnsi="Times New Roman" w:cs="Times New Roman"/>
              </w:rPr>
              <w:t xml:space="preserve">Set up for manual OFC operations and base metal preparation on carbon steel. </w:t>
            </w:r>
          </w:p>
        </w:tc>
        <w:tc>
          <w:tcPr>
            <w:tcW w:w="1323" w:type="pct"/>
          </w:tcPr>
          <w:p w14:paraId="19DD1CA6" w14:textId="77777777" w:rsidR="00582EA9" w:rsidRPr="002863ED" w:rsidRDefault="00582EA9" w:rsidP="00582EA9">
            <w:pPr>
              <w:rPr>
                <w:rFonts w:ascii="Times New Roman" w:hAnsi="Times New Roman" w:cs="Times New Roman"/>
              </w:rPr>
            </w:pPr>
            <w:r w:rsidRPr="002863ED">
              <w:rPr>
                <w:rFonts w:ascii="Times New Roman" w:hAnsi="Times New Roman" w:cs="Times New Roman"/>
              </w:rPr>
              <w:t>Setup should include</w:t>
            </w:r>
          </w:p>
          <w:p w14:paraId="52A0DE20" w14:textId="77777777" w:rsidR="00582EA9" w:rsidRPr="002863ED" w:rsidRDefault="00582EA9" w:rsidP="00582EA9">
            <w:pPr>
              <w:rPr>
                <w:rFonts w:ascii="Times New Roman" w:hAnsi="Times New Roman" w:cs="Times New Roman"/>
              </w:rPr>
            </w:pPr>
          </w:p>
          <w:p w14:paraId="007658F5" w14:textId="77777777" w:rsidR="00582EA9" w:rsidRPr="002863ED" w:rsidRDefault="00582EA9">
            <w:pPr>
              <w:pStyle w:val="ListParagraph"/>
              <w:numPr>
                <w:ilvl w:val="0"/>
                <w:numId w:val="37"/>
              </w:numPr>
              <w:rPr>
                <w:rFonts w:ascii="Times New Roman" w:hAnsi="Times New Roman" w:cs="Times New Roman"/>
              </w:rPr>
            </w:pPr>
            <w:r w:rsidRPr="002863ED">
              <w:rPr>
                <w:rFonts w:ascii="Times New Roman" w:hAnsi="Times New Roman" w:cs="Times New Roman"/>
              </w:rPr>
              <w:t>adhering to written or verbal instructions</w:t>
            </w:r>
          </w:p>
          <w:p w14:paraId="573F4E9F" w14:textId="77777777" w:rsidR="00582EA9" w:rsidRPr="002863ED" w:rsidRDefault="00582EA9">
            <w:pPr>
              <w:pStyle w:val="ListParagraph"/>
              <w:numPr>
                <w:ilvl w:val="0"/>
                <w:numId w:val="37"/>
              </w:numPr>
              <w:rPr>
                <w:rFonts w:ascii="Times New Roman" w:hAnsi="Times New Roman" w:cs="Times New Roman"/>
              </w:rPr>
            </w:pPr>
            <w:r w:rsidRPr="002863ED">
              <w:rPr>
                <w:rFonts w:ascii="Times New Roman" w:hAnsi="Times New Roman" w:cs="Times New Roman"/>
              </w:rPr>
              <w:t>wearing PPE</w:t>
            </w:r>
          </w:p>
          <w:p w14:paraId="32B81CA1" w14:textId="77777777" w:rsidR="00582EA9" w:rsidRPr="002863ED" w:rsidRDefault="00582EA9">
            <w:pPr>
              <w:pStyle w:val="ListParagraph"/>
              <w:numPr>
                <w:ilvl w:val="0"/>
                <w:numId w:val="37"/>
              </w:numPr>
              <w:rPr>
                <w:rFonts w:ascii="Times New Roman" w:hAnsi="Times New Roman" w:cs="Times New Roman"/>
              </w:rPr>
            </w:pPr>
            <w:r w:rsidRPr="002863ED">
              <w:rPr>
                <w:rFonts w:ascii="Times New Roman" w:hAnsi="Times New Roman" w:cs="Times New Roman"/>
              </w:rPr>
              <w:t>identifying types of gases</w:t>
            </w:r>
          </w:p>
          <w:p w14:paraId="5C2F1CE3" w14:textId="77777777" w:rsidR="00582EA9" w:rsidRPr="002863ED" w:rsidRDefault="00582EA9">
            <w:pPr>
              <w:pStyle w:val="ListParagraph"/>
              <w:numPr>
                <w:ilvl w:val="0"/>
                <w:numId w:val="37"/>
              </w:numPr>
              <w:rPr>
                <w:rFonts w:ascii="Times New Roman" w:hAnsi="Times New Roman" w:cs="Times New Roman"/>
              </w:rPr>
            </w:pPr>
            <w:r w:rsidRPr="002863ED">
              <w:rPr>
                <w:rFonts w:ascii="Times New Roman" w:hAnsi="Times New Roman" w:cs="Times New Roman"/>
              </w:rPr>
              <w:t>assembling components (e.g., gauges, hoses, torch, cutting tip)</w:t>
            </w:r>
          </w:p>
          <w:p w14:paraId="0B6A8117" w14:textId="1674067C" w:rsidR="00582EA9" w:rsidRPr="002863ED" w:rsidRDefault="00582EA9">
            <w:pPr>
              <w:pStyle w:val="ListParagraph"/>
              <w:numPr>
                <w:ilvl w:val="0"/>
                <w:numId w:val="37"/>
              </w:numPr>
              <w:rPr>
                <w:rFonts w:ascii="Times New Roman" w:hAnsi="Times New Roman" w:cs="Times New Roman"/>
              </w:rPr>
            </w:pPr>
            <w:r w:rsidRPr="002863ED">
              <w:rPr>
                <w:rFonts w:ascii="Times New Roman" w:hAnsi="Times New Roman" w:cs="Times New Roman"/>
              </w:rPr>
              <w:t>completing a leak test.</w:t>
            </w:r>
          </w:p>
        </w:tc>
        <w:tc>
          <w:tcPr>
            <w:tcW w:w="1275" w:type="pct"/>
          </w:tcPr>
          <w:p w14:paraId="2D56A4B6"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51EEBEC0" w14:textId="77777777" w:rsidR="00582EA9" w:rsidRDefault="00582EA9">
            <w:pPr>
              <w:pStyle w:val="ListParagraph"/>
              <w:numPr>
                <w:ilvl w:val="0"/>
                <w:numId w:val="61"/>
              </w:numPr>
              <w:rPr>
                <w:rFonts w:ascii="Times New Roman" w:hAnsi="Times New Roman" w:cs="Times New Roman"/>
              </w:rPr>
            </w:pPr>
            <w:r>
              <w:rPr>
                <w:rFonts w:ascii="Times New Roman" w:hAnsi="Times New Roman" w:cs="Times New Roman"/>
              </w:rPr>
              <w:t>What is the safe distance of the tanks from the cutting area?</w:t>
            </w:r>
          </w:p>
          <w:p w14:paraId="0FE7132B" w14:textId="3197EAC6" w:rsidR="00582EA9" w:rsidRPr="00C03D99" w:rsidRDefault="00582EA9">
            <w:pPr>
              <w:pStyle w:val="ListParagraph"/>
              <w:numPr>
                <w:ilvl w:val="0"/>
                <w:numId w:val="61"/>
              </w:numPr>
              <w:rPr>
                <w:rFonts w:ascii="Times New Roman" w:hAnsi="Times New Roman" w:cs="Times New Roman"/>
              </w:rPr>
            </w:pPr>
            <w:r>
              <w:rPr>
                <w:rFonts w:ascii="Times New Roman" w:hAnsi="Times New Roman" w:cs="Times New Roman"/>
              </w:rPr>
              <w:t>When is a hot-work permit required?</w:t>
            </w:r>
          </w:p>
        </w:tc>
        <w:tc>
          <w:tcPr>
            <w:tcW w:w="571" w:type="pct"/>
          </w:tcPr>
          <w:p w14:paraId="7A5239F4" w14:textId="7D4FCB32"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10.C, 11.RI, 11.C</w:t>
            </w:r>
          </w:p>
        </w:tc>
        <w:tc>
          <w:tcPr>
            <w:tcW w:w="410" w:type="pct"/>
          </w:tcPr>
          <w:p w14:paraId="4D464B35"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1CC00646" w14:textId="77777777" w:rsidR="00582EA9" w:rsidRDefault="00582EA9" w:rsidP="00582EA9">
            <w:pPr>
              <w:rPr>
                <w:rFonts w:ascii="Times New Roman" w:hAnsi="Times New Roman" w:cs="Times New Roman"/>
              </w:rPr>
            </w:pPr>
          </w:p>
          <w:p w14:paraId="0DBD72FD"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37F1194B" w14:textId="77777777" w:rsidR="00582EA9" w:rsidRDefault="00582EA9" w:rsidP="00582EA9">
            <w:pPr>
              <w:rPr>
                <w:rFonts w:ascii="Times New Roman" w:hAnsi="Times New Roman" w:cs="Times New Roman"/>
              </w:rPr>
            </w:pPr>
          </w:p>
          <w:p w14:paraId="5D599234" w14:textId="376433BB"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04C2DFCC" w14:textId="3104F79F" w:rsidR="00582EA9" w:rsidRPr="00AC406B" w:rsidRDefault="00582EA9" w:rsidP="00582EA9">
            <w:pPr>
              <w:rPr>
                <w:rFonts w:ascii="Times New Roman" w:hAnsi="Times New Roman" w:cs="Times New Roman"/>
              </w:rPr>
            </w:pPr>
            <w:r>
              <w:rPr>
                <w:rFonts w:ascii="Times New Roman" w:hAnsi="Times New Roman" w:cs="Times New Roman"/>
              </w:rPr>
              <w:t>Module 8</w:t>
            </w:r>
          </w:p>
        </w:tc>
      </w:tr>
      <w:tr w:rsidR="00582EA9" w14:paraId="2AC4FB5F" w14:textId="431035C7" w:rsidTr="00CB5A47">
        <w:tc>
          <w:tcPr>
            <w:tcW w:w="191" w:type="pct"/>
          </w:tcPr>
          <w:p w14:paraId="6B01C91C" w14:textId="1F11B3CD" w:rsidR="00582EA9" w:rsidRDefault="00582EA9" w:rsidP="00582EA9">
            <w:pPr>
              <w:rPr>
                <w:rFonts w:ascii="Times New Roman" w:hAnsi="Times New Roman" w:cs="Times New Roman"/>
              </w:rPr>
            </w:pPr>
            <w:r>
              <w:rPr>
                <w:rFonts w:ascii="Times New Roman" w:hAnsi="Times New Roman" w:cs="Times New Roman"/>
              </w:rPr>
              <w:t>77</w:t>
            </w:r>
          </w:p>
        </w:tc>
        <w:tc>
          <w:tcPr>
            <w:tcW w:w="642" w:type="pct"/>
          </w:tcPr>
          <w:p w14:paraId="3E8D29AA" w14:textId="37426311" w:rsidR="00582EA9" w:rsidRDefault="00582EA9" w:rsidP="00582EA9">
            <w:pPr>
              <w:rPr>
                <w:rFonts w:ascii="Times New Roman" w:hAnsi="Times New Roman" w:cs="Times New Roman"/>
              </w:rPr>
            </w:pPr>
            <w:r>
              <w:rPr>
                <w:rFonts w:ascii="Times New Roman" w:eastAsia="Times New Roman" w:hAnsi="Times New Roman" w:cs="Times New Roman"/>
              </w:rPr>
              <w:t xml:space="preserve">Operate manual OFC equipment. </w:t>
            </w:r>
          </w:p>
        </w:tc>
        <w:tc>
          <w:tcPr>
            <w:tcW w:w="1323" w:type="pct"/>
          </w:tcPr>
          <w:p w14:paraId="69DFA581" w14:textId="77777777" w:rsidR="00582EA9" w:rsidRPr="002863ED" w:rsidRDefault="00582EA9" w:rsidP="00582EA9">
            <w:pPr>
              <w:rPr>
                <w:rFonts w:ascii="Times New Roman" w:hAnsi="Times New Roman" w:cs="Times New Roman"/>
              </w:rPr>
            </w:pPr>
            <w:r w:rsidRPr="002863ED">
              <w:rPr>
                <w:rFonts w:ascii="Times New Roman" w:hAnsi="Times New Roman" w:cs="Times New Roman"/>
              </w:rPr>
              <w:t>Operation should include</w:t>
            </w:r>
          </w:p>
          <w:p w14:paraId="43DD2D31" w14:textId="77777777" w:rsidR="00582EA9" w:rsidRPr="002863ED" w:rsidRDefault="00582EA9" w:rsidP="00582EA9">
            <w:pPr>
              <w:rPr>
                <w:rFonts w:ascii="Times New Roman" w:hAnsi="Times New Roman" w:cs="Times New Roman"/>
              </w:rPr>
            </w:pPr>
          </w:p>
          <w:p w14:paraId="171B76C9" w14:textId="77777777" w:rsidR="00582EA9" w:rsidRPr="002863ED" w:rsidRDefault="00582EA9">
            <w:pPr>
              <w:pStyle w:val="ListParagraph"/>
              <w:numPr>
                <w:ilvl w:val="0"/>
                <w:numId w:val="38"/>
              </w:numPr>
              <w:rPr>
                <w:rFonts w:ascii="Times New Roman" w:hAnsi="Times New Roman" w:cs="Times New Roman"/>
              </w:rPr>
            </w:pPr>
            <w:r w:rsidRPr="002863ED">
              <w:rPr>
                <w:rFonts w:ascii="Times New Roman" w:hAnsi="Times New Roman" w:cs="Times New Roman"/>
              </w:rPr>
              <w:t>following written or verbal welding assignment</w:t>
            </w:r>
          </w:p>
          <w:p w14:paraId="13A8C986" w14:textId="77777777" w:rsidR="00582EA9" w:rsidRPr="002863ED" w:rsidRDefault="00582EA9">
            <w:pPr>
              <w:pStyle w:val="ListParagraph"/>
              <w:numPr>
                <w:ilvl w:val="0"/>
                <w:numId w:val="38"/>
              </w:numPr>
              <w:rPr>
                <w:rFonts w:ascii="Times New Roman" w:hAnsi="Times New Roman" w:cs="Times New Roman"/>
              </w:rPr>
            </w:pPr>
            <w:r w:rsidRPr="002863ED">
              <w:rPr>
                <w:rFonts w:ascii="Times New Roman" w:hAnsi="Times New Roman" w:cs="Times New Roman"/>
              </w:rPr>
              <w:t>adjusting equipment to obtain a neutral flame</w:t>
            </w:r>
          </w:p>
          <w:p w14:paraId="4D47DE9D" w14:textId="77777777" w:rsidR="00582EA9" w:rsidRPr="002863ED" w:rsidRDefault="00582EA9">
            <w:pPr>
              <w:pStyle w:val="ListParagraph"/>
              <w:numPr>
                <w:ilvl w:val="0"/>
                <w:numId w:val="38"/>
              </w:numPr>
              <w:rPr>
                <w:rFonts w:ascii="Times New Roman" w:hAnsi="Times New Roman" w:cs="Times New Roman"/>
              </w:rPr>
            </w:pPr>
            <w:r w:rsidRPr="002863ED">
              <w:rPr>
                <w:rFonts w:ascii="Times New Roman" w:hAnsi="Times New Roman" w:cs="Times New Roman"/>
              </w:rPr>
              <w:t>visually examining cut surfaces</w:t>
            </w:r>
          </w:p>
          <w:p w14:paraId="59340B12" w14:textId="77777777" w:rsidR="00582EA9" w:rsidRPr="002863ED" w:rsidRDefault="00582EA9">
            <w:pPr>
              <w:pStyle w:val="ListParagraph"/>
              <w:numPr>
                <w:ilvl w:val="0"/>
                <w:numId w:val="38"/>
              </w:numPr>
              <w:rPr>
                <w:rFonts w:ascii="Times New Roman" w:hAnsi="Times New Roman" w:cs="Times New Roman"/>
              </w:rPr>
            </w:pPr>
            <w:r w:rsidRPr="002863ED">
              <w:rPr>
                <w:rFonts w:ascii="Times New Roman" w:hAnsi="Times New Roman" w:cs="Times New Roman"/>
              </w:rPr>
              <w:t>identifying types of flames</w:t>
            </w:r>
          </w:p>
          <w:p w14:paraId="3C9989CE" w14:textId="77777777" w:rsidR="00582EA9" w:rsidRPr="002863ED" w:rsidRDefault="00582EA9">
            <w:pPr>
              <w:pStyle w:val="ListParagraph"/>
              <w:numPr>
                <w:ilvl w:val="0"/>
                <w:numId w:val="38"/>
              </w:numPr>
              <w:rPr>
                <w:rFonts w:ascii="Times New Roman" w:hAnsi="Times New Roman" w:cs="Times New Roman"/>
              </w:rPr>
            </w:pPr>
            <w:r w:rsidRPr="002863ED">
              <w:rPr>
                <w:rFonts w:ascii="Times New Roman" w:hAnsi="Times New Roman" w:cs="Times New Roman"/>
              </w:rPr>
              <w:t>properly shutting down equipment at the end of the job</w:t>
            </w:r>
          </w:p>
          <w:p w14:paraId="48842737" w14:textId="69487CA0" w:rsidR="00582EA9" w:rsidRPr="002863ED" w:rsidRDefault="00582EA9">
            <w:pPr>
              <w:pStyle w:val="ListParagraph"/>
              <w:numPr>
                <w:ilvl w:val="0"/>
                <w:numId w:val="38"/>
              </w:numPr>
              <w:rPr>
                <w:rFonts w:ascii="Times New Roman" w:hAnsi="Times New Roman" w:cs="Times New Roman"/>
              </w:rPr>
            </w:pPr>
            <w:r w:rsidRPr="002863ED">
              <w:rPr>
                <w:rFonts w:ascii="Times New Roman" w:hAnsi="Times New Roman" w:cs="Times New Roman"/>
              </w:rPr>
              <w:t>using PPE.</w:t>
            </w:r>
          </w:p>
        </w:tc>
        <w:tc>
          <w:tcPr>
            <w:tcW w:w="1275" w:type="pct"/>
          </w:tcPr>
          <w:p w14:paraId="5976AFCE"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56F08025" w14:textId="77777777" w:rsidR="00582EA9" w:rsidRDefault="00582EA9">
            <w:pPr>
              <w:pStyle w:val="ListParagraph"/>
              <w:numPr>
                <w:ilvl w:val="0"/>
                <w:numId w:val="62"/>
              </w:numPr>
              <w:rPr>
                <w:rFonts w:ascii="Times New Roman" w:hAnsi="Times New Roman" w:cs="Times New Roman"/>
              </w:rPr>
            </w:pPr>
            <w:r>
              <w:rPr>
                <w:rFonts w:ascii="Times New Roman" w:hAnsi="Times New Roman" w:cs="Times New Roman"/>
              </w:rPr>
              <w:t>What is proper torch startup and shutdown?</w:t>
            </w:r>
          </w:p>
          <w:p w14:paraId="2AC26420" w14:textId="77777777" w:rsidR="00582EA9" w:rsidRDefault="00582EA9">
            <w:pPr>
              <w:pStyle w:val="ListParagraph"/>
              <w:numPr>
                <w:ilvl w:val="0"/>
                <w:numId w:val="62"/>
              </w:numPr>
              <w:rPr>
                <w:rFonts w:ascii="Times New Roman" w:hAnsi="Times New Roman" w:cs="Times New Roman"/>
              </w:rPr>
            </w:pPr>
            <w:r>
              <w:rPr>
                <w:rFonts w:ascii="Times New Roman" w:hAnsi="Times New Roman" w:cs="Times New Roman"/>
              </w:rPr>
              <w:t>What should be avoided when lighting the torch?</w:t>
            </w:r>
          </w:p>
          <w:p w14:paraId="5B63A800" w14:textId="77777777" w:rsidR="00582EA9" w:rsidRPr="002919F4" w:rsidRDefault="00582EA9">
            <w:pPr>
              <w:pStyle w:val="ListParagraph"/>
              <w:numPr>
                <w:ilvl w:val="0"/>
                <w:numId w:val="62"/>
              </w:numPr>
              <w:rPr>
                <w:rFonts w:ascii="Times New Roman" w:hAnsi="Times New Roman" w:cs="Times New Roman"/>
              </w:rPr>
            </w:pPr>
            <w:r w:rsidRPr="002919F4">
              <w:rPr>
                <w:rFonts w:ascii="Times New Roman" w:hAnsi="Times New Roman" w:cs="Times New Roman"/>
              </w:rPr>
              <w:t>What are the threads on acetylene?</w:t>
            </w:r>
          </w:p>
          <w:p w14:paraId="1930FDDD" w14:textId="77777777" w:rsidR="00582EA9" w:rsidRPr="002919F4" w:rsidRDefault="00582EA9">
            <w:pPr>
              <w:pStyle w:val="ListParagraph"/>
              <w:numPr>
                <w:ilvl w:val="0"/>
                <w:numId w:val="62"/>
              </w:numPr>
              <w:rPr>
                <w:rFonts w:ascii="Times New Roman" w:hAnsi="Times New Roman" w:cs="Times New Roman"/>
              </w:rPr>
            </w:pPr>
            <w:r w:rsidRPr="002919F4">
              <w:rPr>
                <w:rFonts w:ascii="Times New Roman" w:hAnsi="Times New Roman" w:cs="Times New Roman"/>
              </w:rPr>
              <w:t>What color is the oxygen hose?</w:t>
            </w:r>
          </w:p>
          <w:p w14:paraId="10E13543" w14:textId="62207966" w:rsidR="00582EA9" w:rsidRPr="00E11D8B" w:rsidRDefault="00582EA9">
            <w:pPr>
              <w:pStyle w:val="ListParagraph"/>
              <w:numPr>
                <w:ilvl w:val="0"/>
                <w:numId w:val="62"/>
              </w:numPr>
              <w:rPr>
                <w:rFonts w:ascii="Times New Roman" w:hAnsi="Times New Roman" w:cs="Times New Roman"/>
              </w:rPr>
            </w:pPr>
            <w:r w:rsidRPr="002919F4">
              <w:rPr>
                <w:rFonts w:ascii="Times New Roman" w:hAnsi="Times New Roman" w:cs="Times New Roman"/>
              </w:rPr>
              <w:t>What color is the acetylene hose?</w:t>
            </w:r>
          </w:p>
        </w:tc>
        <w:tc>
          <w:tcPr>
            <w:tcW w:w="571" w:type="pct"/>
          </w:tcPr>
          <w:p w14:paraId="1EA7F068" w14:textId="793341B6"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10.C, 11.RI, 11.C</w:t>
            </w:r>
          </w:p>
        </w:tc>
        <w:tc>
          <w:tcPr>
            <w:tcW w:w="410" w:type="pct"/>
          </w:tcPr>
          <w:p w14:paraId="1A214C7A"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0A7F9900" w14:textId="77777777" w:rsidR="00582EA9" w:rsidRDefault="00582EA9" w:rsidP="00582EA9">
            <w:pPr>
              <w:rPr>
                <w:rFonts w:ascii="Times New Roman" w:hAnsi="Times New Roman" w:cs="Times New Roman"/>
              </w:rPr>
            </w:pPr>
          </w:p>
          <w:p w14:paraId="5C1D3CB6"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68AEF64B" w14:textId="77777777" w:rsidR="00582EA9" w:rsidRDefault="00582EA9" w:rsidP="00582EA9">
            <w:pPr>
              <w:rPr>
                <w:rFonts w:ascii="Times New Roman" w:hAnsi="Times New Roman" w:cs="Times New Roman"/>
              </w:rPr>
            </w:pPr>
          </w:p>
          <w:p w14:paraId="5B9F934B" w14:textId="1B2B95D5" w:rsidR="00582EA9" w:rsidRDefault="00582EA9" w:rsidP="00582EA9">
            <w:pPr>
              <w:rPr>
                <w:rFonts w:ascii="Times New Roman" w:hAnsi="Times New Roman" w:cs="Times New Roman"/>
              </w:rPr>
            </w:pPr>
            <w:r>
              <w:rPr>
                <w:rFonts w:ascii="Times New Roman" w:hAnsi="Times New Roman" w:cs="Times New Roman"/>
              </w:rPr>
              <w:t>Welding Fabrication</w:t>
            </w:r>
          </w:p>
        </w:tc>
        <w:tc>
          <w:tcPr>
            <w:tcW w:w="588" w:type="pct"/>
          </w:tcPr>
          <w:p w14:paraId="5FEBF4A0" w14:textId="583ABB11" w:rsidR="00582EA9" w:rsidRPr="00AC406B" w:rsidRDefault="00582EA9" w:rsidP="00582EA9">
            <w:pPr>
              <w:rPr>
                <w:rFonts w:ascii="Times New Roman" w:hAnsi="Times New Roman" w:cs="Times New Roman"/>
              </w:rPr>
            </w:pPr>
            <w:r>
              <w:rPr>
                <w:rFonts w:ascii="Times New Roman" w:hAnsi="Times New Roman" w:cs="Times New Roman"/>
              </w:rPr>
              <w:t>Module 8</w:t>
            </w:r>
          </w:p>
        </w:tc>
      </w:tr>
      <w:tr w:rsidR="00582EA9" w14:paraId="771F6B5F" w14:textId="7242E1E2" w:rsidTr="00CB5A47">
        <w:tc>
          <w:tcPr>
            <w:tcW w:w="191" w:type="pct"/>
          </w:tcPr>
          <w:p w14:paraId="4D3EF80F" w14:textId="6AFB409D" w:rsidR="00582EA9" w:rsidRDefault="00582EA9" w:rsidP="00582EA9">
            <w:pPr>
              <w:rPr>
                <w:rFonts w:ascii="Times New Roman" w:hAnsi="Times New Roman" w:cs="Times New Roman"/>
              </w:rPr>
            </w:pPr>
            <w:r>
              <w:rPr>
                <w:rFonts w:ascii="Times New Roman" w:hAnsi="Times New Roman" w:cs="Times New Roman"/>
              </w:rPr>
              <w:t>78</w:t>
            </w:r>
          </w:p>
        </w:tc>
        <w:tc>
          <w:tcPr>
            <w:tcW w:w="642" w:type="pct"/>
          </w:tcPr>
          <w:p w14:paraId="03BF34BD" w14:textId="28CA8581" w:rsidR="00582EA9" w:rsidRDefault="00582EA9" w:rsidP="00582EA9">
            <w:pPr>
              <w:rPr>
                <w:rFonts w:ascii="Times New Roman" w:hAnsi="Times New Roman" w:cs="Times New Roman"/>
              </w:rPr>
            </w:pPr>
            <w:r>
              <w:rPr>
                <w:rFonts w:ascii="Times New Roman" w:eastAsia="Times New Roman" w:hAnsi="Times New Roman" w:cs="Times New Roman"/>
              </w:rPr>
              <w:t xml:space="preserve">Perform straight-cutting operations on carbon steel. </w:t>
            </w:r>
          </w:p>
        </w:tc>
        <w:tc>
          <w:tcPr>
            <w:tcW w:w="1323" w:type="pct"/>
          </w:tcPr>
          <w:p w14:paraId="5956EF9B" w14:textId="75C59948" w:rsidR="00582EA9" w:rsidRDefault="00582EA9" w:rsidP="00582EA9">
            <w:pPr>
              <w:rPr>
                <w:rFonts w:ascii="Times New Roman" w:hAnsi="Times New Roman" w:cs="Times New Roman"/>
              </w:rPr>
            </w:pPr>
            <w:r w:rsidRPr="002863ED">
              <w:rPr>
                <w:rFonts w:ascii="Times New Roman" w:hAnsi="Times New Roman" w:cs="Times New Roman"/>
              </w:rPr>
              <w:t>Performance should result in a straight production cut surface to specifications of the written or verbal assignment.</w:t>
            </w:r>
          </w:p>
        </w:tc>
        <w:tc>
          <w:tcPr>
            <w:tcW w:w="1275" w:type="pct"/>
          </w:tcPr>
          <w:p w14:paraId="4CCB217D"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4EE5AB02" w14:textId="77777777" w:rsidR="00582EA9" w:rsidRDefault="00582EA9">
            <w:pPr>
              <w:pStyle w:val="ListParagraph"/>
              <w:numPr>
                <w:ilvl w:val="0"/>
                <w:numId w:val="63"/>
              </w:numPr>
              <w:rPr>
                <w:rFonts w:ascii="Times New Roman" w:hAnsi="Times New Roman" w:cs="Times New Roman"/>
              </w:rPr>
            </w:pPr>
            <w:r>
              <w:rPr>
                <w:rFonts w:ascii="Times New Roman" w:hAnsi="Times New Roman" w:cs="Times New Roman"/>
              </w:rPr>
              <w:t>What is the result of too much acetylene?</w:t>
            </w:r>
          </w:p>
          <w:p w14:paraId="42824D3F" w14:textId="33B3C126" w:rsidR="00582EA9" w:rsidRPr="002919F4" w:rsidRDefault="00582EA9">
            <w:pPr>
              <w:pStyle w:val="ListParagraph"/>
              <w:numPr>
                <w:ilvl w:val="0"/>
                <w:numId w:val="63"/>
              </w:numPr>
              <w:rPr>
                <w:rFonts w:ascii="Times New Roman" w:hAnsi="Times New Roman" w:cs="Times New Roman"/>
              </w:rPr>
            </w:pPr>
            <w:r w:rsidRPr="002919F4">
              <w:rPr>
                <w:rFonts w:ascii="Times New Roman" w:hAnsi="Times New Roman" w:cs="Times New Roman"/>
              </w:rPr>
              <w:t xml:space="preserve">Why is </w:t>
            </w:r>
            <w:r>
              <w:rPr>
                <w:rFonts w:ascii="Times New Roman" w:hAnsi="Times New Roman" w:cs="Times New Roman"/>
              </w:rPr>
              <w:t xml:space="preserve">it </w:t>
            </w:r>
            <w:r w:rsidRPr="002919F4">
              <w:rPr>
                <w:rFonts w:ascii="Times New Roman" w:hAnsi="Times New Roman" w:cs="Times New Roman"/>
              </w:rPr>
              <w:t>a good idea to use a straight edge when making a straight cut?</w:t>
            </w:r>
          </w:p>
          <w:p w14:paraId="1BDA3BA3" w14:textId="77777777" w:rsidR="00582EA9" w:rsidRPr="002919F4" w:rsidRDefault="00582EA9">
            <w:pPr>
              <w:pStyle w:val="ListParagraph"/>
              <w:numPr>
                <w:ilvl w:val="0"/>
                <w:numId w:val="63"/>
              </w:numPr>
              <w:rPr>
                <w:rFonts w:ascii="Times New Roman" w:hAnsi="Times New Roman" w:cs="Times New Roman"/>
              </w:rPr>
            </w:pPr>
            <w:r w:rsidRPr="002919F4">
              <w:rPr>
                <w:rFonts w:ascii="Times New Roman" w:hAnsi="Times New Roman" w:cs="Times New Roman"/>
              </w:rPr>
              <w:t>What is a neutral flame?</w:t>
            </w:r>
          </w:p>
          <w:p w14:paraId="7732E8F1" w14:textId="2C168632" w:rsidR="00582EA9" w:rsidRPr="00E11D8B" w:rsidRDefault="00582EA9">
            <w:pPr>
              <w:pStyle w:val="ListParagraph"/>
              <w:numPr>
                <w:ilvl w:val="0"/>
                <w:numId w:val="63"/>
              </w:numPr>
              <w:rPr>
                <w:rFonts w:ascii="Times New Roman" w:hAnsi="Times New Roman" w:cs="Times New Roman"/>
              </w:rPr>
            </w:pPr>
            <w:r w:rsidRPr="002919F4">
              <w:rPr>
                <w:rFonts w:ascii="Times New Roman" w:hAnsi="Times New Roman" w:cs="Times New Roman"/>
              </w:rPr>
              <w:t>What determines gas pressure?</w:t>
            </w:r>
          </w:p>
        </w:tc>
        <w:tc>
          <w:tcPr>
            <w:tcW w:w="571" w:type="pct"/>
          </w:tcPr>
          <w:p w14:paraId="466C7D12" w14:textId="3E6CC965" w:rsidR="00582EA9" w:rsidRPr="00492AD5" w:rsidRDefault="00582EA9" w:rsidP="00582EA9">
            <w:pPr>
              <w:rPr>
                <w:rFonts w:ascii="Times New Roman" w:hAnsi="Times New Roman" w:cs="Times New Roman"/>
              </w:rPr>
            </w:pPr>
            <w:r w:rsidRPr="00492AD5">
              <w:rPr>
                <w:rFonts w:ascii="Times New Roman" w:hAnsi="Times New Roman" w:cs="Times New Roman"/>
                <w:b/>
                <w:bCs/>
              </w:rPr>
              <w:t>English:</w:t>
            </w:r>
            <w:r w:rsidRPr="00492AD5">
              <w:rPr>
                <w:rFonts w:ascii="Times New Roman" w:hAnsi="Times New Roman" w:cs="Times New Roman"/>
              </w:rPr>
              <w:t xml:space="preserve"> 10.RI, 10.C, 11.RI, 11.C</w:t>
            </w:r>
          </w:p>
        </w:tc>
        <w:tc>
          <w:tcPr>
            <w:tcW w:w="410" w:type="pct"/>
          </w:tcPr>
          <w:p w14:paraId="721FC625"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48017B5E" w14:textId="77777777" w:rsidR="00582EA9" w:rsidRDefault="00582EA9" w:rsidP="00582EA9">
            <w:pPr>
              <w:rPr>
                <w:rFonts w:ascii="Times New Roman" w:hAnsi="Times New Roman" w:cs="Times New Roman"/>
              </w:rPr>
            </w:pPr>
          </w:p>
          <w:p w14:paraId="7BE69DC9"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594023A6" w14:textId="77777777" w:rsidR="00582EA9" w:rsidRDefault="00582EA9" w:rsidP="00582EA9">
            <w:pPr>
              <w:rPr>
                <w:rFonts w:ascii="Times New Roman" w:hAnsi="Times New Roman" w:cs="Times New Roman"/>
              </w:rPr>
            </w:pPr>
          </w:p>
          <w:p w14:paraId="0CA48C6C"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7727F454" w14:textId="1FABBB0A" w:rsidR="00582EA9" w:rsidRDefault="00582EA9" w:rsidP="00582EA9">
            <w:pPr>
              <w:rPr>
                <w:rFonts w:ascii="Times New Roman" w:hAnsi="Times New Roman" w:cs="Times New Roman"/>
              </w:rPr>
            </w:pPr>
            <w:r>
              <w:rPr>
                <w:rFonts w:ascii="Times New Roman" w:hAnsi="Times New Roman" w:cs="Times New Roman"/>
              </w:rPr>
              <w:t xml:space="preserve">Fabrication </w:t>
            </w:r>
          </w:p>
        </w:tc>
        <w:tc>
          <w:tcPr>
            <w:tcW w:w="588" w:type="pct"/>
          </w:tcPr>
          <w:p w14:paraId="0AE09A1C" w14:textId="60E10185" w:rsidR="00582EA9" w:rsidRPr="00AC406B" w:rsidRDefault="00582EA9" w:rsidP="00582EA9">
            <w:pPr>
              <w:rPr>
                <w:rFonts w:ascii="Times New Roman" w:hAnsi="Times New Roman" w:cs="Times New Roman"/>
              </w:rPr>
            </w:pPr>
            <w:r>
              <w:rPr>
                <w:rFonts w:ascii="Times New Roman" w:hAnsi="Times New Roman" w:cs="Times New Roman"/>
              </w:rPr>
              <w:t>Module 8</w:t>
            </w:r>
          </w:p>
        </w:tc>
      </w:tr>
      <w:tr w:rsidR="00582EA9" w14:paraId="4A914AA3" w14:textId="77777777" w:rsidTr="00CB5A47">
        <w:tc>
          <w:tcPr>
            <w:tcW w:w="191" w:type="pct"/>
          </w:tcPr>
          <w:p w14:paraId="11B7FACB" w14:textId="1FE4D21D" w:rsidR="00582EA9" w:rsidRDefault="00582EA9" w:rsidP="00582EA9">
            <w:pPr>
              <w:rPr>
                <w:rFonts w:ascii="Times New Roman" w:hAnsi="Times New Roman" w:cs="Times New Roman"/>
              </w:rPr>
            </w:pPr>
            <w:r>
              <w:rPr>
                <w:rFonts w:ascii="Times New Roman" w:hAnsi="Times New Roman" w:cs="Times New Roman"/>
              </w:rPr>
              <w:t>79</w:t>
            </w:r>
          </w:p>
        </w:tc>
        <w:tc>
          <w:tcPr>
            <w:tcW w:w="642" w:type="pct"/>
          </w:tcPr>
          <w:p w14:paraId="5A1D0394" w14:textId="3DD425C8" w:rsidR="00582EA9" w:rsidRDefault="00582EA9" w:rsidP="00582EA9">
            <w:pPr>
              <w:rPr>
                <w:rFonts w:ascii="Times New Roman" w:eastAsia="Times New Roman" w:hAnsi="Times New Roman" w:cs="Times New Roman"/>
              </w:rPr>
            </w:pPr>
            <w:r>
              <w:rPr>
                <w:rFonts w:ascii="Times New Roman" w:eastAsia="Times New Roman" w:hAnsi="Times New Roman" w:cs="Times New Roman"/>
              </w:rPr>
              <w:t>Perform shape-cutting operations on carbon steel.</w:t>
            </w:r>
          </w:p>
        </w:tc>
        <w:tc>
          <w:tcPr>
            <w:tcW w:w="1323" w:type="pct"/>
          </w:tcPr>
          <w:p w14:paraId="261F29B2" w14:textId="31E145D3" w:rsidR="00582EA9" w:rsidRPr="002863ED" w:rsidRDefault="00582EA9" w:rsidP="00582EA9">
            <w:pPr>
              <w:rPr>
                <w:rFonts w:ascii="Times New Roman" w:hAnsi="Times New Roman" w:cs="Times New Roman"/>
              </w:rPr>
            </w:pPr>
            <w:r>
              <w:rPr>
                <w:rFonts w:ascii="Times New Roman" w:hAnsi="Times New Roman" w:cs="Times New Roman"/>
              </w:rPr>
              <w:t xml:space="preserve">Performance should result in the piercing of the cut surface and shape creation according to dimensions specified. </w:t>
            </w:r>
          </w:p>
        </w:tc>
        <w:tc>
          <w:tcPr>
            <w:tcW w:w="1275" w:type="pct"/>
          </w:tcPr>
          <w:p w14:paraId="58252C30"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162A4844" w14:textId="772704F3" w:rsidR="00582EA9" w:rsidRDefault="00582EA9">
            <w:pPr>
              <w:pStyle w:val="ListParagraph"/>
              <w:numPr>
                <w:ilvl w:val="0"/>
                <w:numId w:val="63"/>
              </w:numPr>
              <w:rPr>
                <w:rFonts w:ascii="Times New Roman" w:hAnsi="Times New Roman" w:cs="Times New Roman"/>
              </w:rPr>
            </w:pPr>
            <w:r w:rsidRPr="00C03D99">
              <w:rPr>
                <w:rFonts w:ascii="Times New Roman" w:hAnsi="Times New Roman" w:cs="Times New Roman"/>
              </w:rPr>
              <w:t xml:space="preserve">Why </w:t>
            </w:r>
            <w:r>
              <w:rPr>
                <w:rFonts w:ascii="Times New Roman" w:hAnsi="Times New Roman" w:cs="Times New Roman"/>
              </w:rPr>
              <w:t>should the</w:t>
            </w:r>
            <w:r w:rsidRPr="00C03D99">
              <w:rPr>
                <w:rFonts w:ascii="Times New Roman" w:hAnsi="Times New Roman" w:cs="Times New Roman"/>
              </w:rPr>
              <w:t xml:space="preserve"> pierce</w:t>
            </w:r>
            <w:r>
              <w:rPr>
                <w:rFonts w:ascii="Times New Roman" w:hAnsi="Times New Roman" w:cs="Times New Roman"/>
              </w:rPr>
              <w:t xml:space="preserve"> be</w:t>
            </w:r>
            <w:r w:rsidRPr="00C03D99">
              <w:rPr>
                <w:rFonts w:ascii="Times New Roman" w:hAnsi="Times New Roman" w:cs="Times New Roman"/>
              </w:rPr>
              <w:t xml:space="preserve"> at an angle rather than perpendicular?</w:t>
            </w:r>
          </w:p>
          <w:p w14:paraId="6A9A47A5" w14:textId="2EF5E7D9" w:rsidR="00582EA9" w:rsidRPr="002919F4" w:rsidRDefault="00582EA9">
            <w:pPr>
              <w:pStyle w:val="ListParagraph"/>
              <w:numPr>
                <w:ilvl w:val="0"/>
                <w:numId w:val="63"/>
              </w:numPr>
              <w:rPr>
                <w:rFonts w:ascii="Times New Roman" w:hAnsi="Times New Roman" w:cs="Times New Roman"/>
              </w:rPr>
            </w:pPr>
            <w:r w:rsidRPr="002919F4">
              <w:rPr>
                <w:rFonts w:ascii="Times New Roman" w:hAnsi="Times New Roman" w:cs="Times New Roman"/>
              </w:rPr>
              <w:t xml:space="preserve">What is the highest </w:t>
            </w:r>
            <w:r>
              <w:rPr>
                <w:rFonts w:ascii="Times New Roman" w:hAnsi="Times New Roman" w:cs="Times New Roman"/>
              </w:rPr>
              <w:t>a</w:t>
            </w:r>
            <w:r w:rsidRPr="002919F4">
              <w:rPr>
                <w:rFonts w:ascii="Times New Roman" w:hAnsi="Times New Roman" w:cs="Times New Roman"/>
              </w:rPr>
              <w:t xml:space="preserve">cetylene pressure </w:t>
            </w:r>
            <w:r>
              <w:rPr>
                <w:rFonts w:ascii="Times New Roman" w:hAnsi="Times New Roman" w:cs="Times New Roman"/>
              </w:rPr>
              <w:t xml:space="preserve">that </w:t>
            </w:r>
            <w:r w:rsidRPr="002919F4">
              <w:rPr>
                <w:rFonts w:ascii="Times New Roman" w:hAnsi="Times New Roman" w:cs="Times New Roman"/>
              </w:rPr>
              <w:t>can</w:t>
            </w:r>
            <w:r>
              <w:rPr>
                <w:rFonts w:ascii="Times New Roman" w:hAnsi="Times New Roman" w:cs="Times New Roman"/>
              </w:rPr>
              <w:t xml:space="preserve"> be</w:t>
            </w:r>
            <w:r w:rsidRPr="002919F4">
              <w:rPr>
                <w:rFonts w:ascii="Times New Roman" w:hAnsi="Times New Roman" w:cs="Times New Roman"/>
              </w:rPr>
              <w:t xml:space="preserve"> run?</w:t>
            </w:r>
          </w:p>
          <w:p w14:paraId="3BBB7AE1" w14:textId="7747BEC7" w:rsidR="00582EA9" w:rsidRPr="002919F4" w:rsidRDefault="00582EA9">
            <w:pPr>
              <w:pStyle w:val="ListParagraph"/>
              <w:numPr>
                <w:ilvl w:val="0"/>
                <w:numId w:val="63"/>
              </w:numPr>
              <w:rPr>
                <w:rFonts w:ascii="Times New Roman" w:hAnsi="Times New Roman" w:cs="Times New Roman"/>
              </w:rPr>
            </w:pPr>
            <w:r w:rsidRPr="002919F4">
              <w:rPr>
                <w:rFonts w:ascii="Times New Roman" w:hAnsi="Times New Roman" w:cs="Times New Roman"/>
              </w:rPr>
              <w:t xml:space="preserve">What </w:t>
            </w:r>
            <w:r>
              <w:rPr>
                <w:rFonts w:ascii="Times New Roman" w:hAnsi="Times New Roman" w:cs="Times New Roman"/>
              </w:rPr>
              <w:t>should one use to</w:t>
            </w:r>
            <w:r w:rsidRPr="002919F4">
              <w:rPr>
                <w:rFonts w:ascii="Times New Roman" w:hAnsi="Times New Roman" w:cs="Times New Roman"/>
              </w:rPr>
              <w:t xml:space="preserve"> </w:t>
            </w:r>
            <w:r>
              <w:rPr>
                <w:rFonts w:ascii="Times New Roman" w:hAnsi="Times New Roman" w:cs="Times New Roman"/>
              </w:rPr>
              <w:t xml:space="preserve">draw on or </w:t>
            </w:r>
            <w:r w:rsidRPr="002919F4">
              <w:rPr>
                <w:rFonts w:ascii="Times New Roman" w:hAnsi="Times New Roman" w:cs="Times New Roman"/>
              </w:rPr>
              <w:t>mark metal?</w:t>
            </w:r>
          </w:p>
          <w:p w14:paraId="148F5ED8" w14:textId="434552BD" w:rsidR="00582EA9" w:rsidRPr="00E11D8B" w:rsidRDefault="00582EA9">
            <w:pPr>
              <w:pStyle w:val="ListParagraph"/>
              <w:numPr>
                <w:ilvl w:val="0"/>
                <w:numId w:val="63"/>
              </w:numPr>
              <w:rPr>
                <w:rFonts w:ascii="Times New Roman" w:hAnsi="Times New Roman" w:cs="Times New Roman"/>
              </w:rPr>
            </w:pPr>
            <w:r w:rsidRPr="002919F4">
              <w:rPr>
                <w:rFonts w:ascii="Times New Roman" w:hAnsi="Times New Roman" w:cs="Times New Roman"/>
              </w:rPr>
              <w:t xml:space="preserve">Why is it </w:t>
            </w:r>
            <w:r>
              <w:rPr>
                <w:rFonts w:ascii="Times New Roman" w:hAnsi="Times New Roman" w:cs="Times New Roman"/>
              </w:rPr>
              <w:t>better</w:t>
            </w:r>
            <w:r w:rsidRPr="002919F4">
              <w:rPr>
                <w:rFonts w:ascii="Times New Roman" w:hAnsi="Times New Roman" w:cs="Times New Roman"/>
              </w:rPr>
              <w:t xml:space="preserve"> to draw </w:t>
            </w:r>
            <w:r>
              <w:rPr>
                <w:rFonts w:ascii="Times New Roman" w:hAnsi="Times New Roman" w:cs="Times New Roman"/>
              </w:rPr>
              <w:t>out</w:t>
            </w:r>
            <w:r w:rsidRPr="002919F4">
              <w:rPr>
                <w:rFonts w:ascii="Times New Roman" w:hAnsi="Times New Roman" w:cs="Times New Roman"/>
              </w:rPr>
              <w:t xml:space="preserve"> shapes </w:t>
            </w:r>
            <w:r>
              <w:rPr>
                <w:rFonts w:ascii="Times New Roman" w:hAnsi="Times New Roman" w:cs="Times New Roman"/>
              </w:rPr>
              <w:t>instead of</w:t>
            </w:r>
            <w:r w:rsidRPr="002919F4">
              <w:rPr>
                <w:rFonts w:ascii="Times New Roman" w:hAnsi="Times New Roman" w:cs="Times New Roman"/>
              </w:rPr>
              <w:t xml:space="preserve"> </w:t>
            </w:r>
            <w:r>
              <w:rPr>
                <w:rFonts w:ascii="Times New Roman" w:hAnsi="Times New Roman" w:cs="Times New Roman"/>
              </w:rPr>
              <w:t xml:space="preserve">cutting them </w:t>
            </w:r>
            <w:r w:rsidRPr="002919F4">
              <w:rPr>
                <w:rFonts w:ascii="Times New Roman" w:hAnsi="Times New Roman" w:cs="Times New Roman"/>
              </w:rPr>
              <w:t>free</w:t>
            </w:r>
            <w:r>
              <w:rPr>
                <w:rFonts w:ascii="Times New Roman" w:hAnsi="Times New Roman" w:cs="Times New Roman"/>
              </w:rPr>
              <w:t>hand</w:t>
            </w:r>
            <w:r w:rsidRPr="002919F4">
              <w:rPr>
                <w:rFonts w:ascii="Times New Roman" w:hAnsi="Times New Roman" w:cs="Times New Roman"/>
              </w:rPr>
              <w:t>?</w:t>
            </w:r>
          </w:p>
        </w:tc>
        <w:tc>
          <w:tcPr>
            <w:tcW w:w="571" w:type="pct"/>
          </w:tcPr>
          <w:p w14:paraId="63540F2E" w14:textId="77777777" w:rsidR="00582EA9" w:rsidRPr="00492AD5" w:rsidRDefault="00582EA9" w:rsidP="00582EA9">
            <w:pPr>
              <w:rPr>
                <w:rFonts w:ascii="Times New Roman" w:hAnsi="Times New Roman" w:cs="Times New Roman"/>
              </w:rPr>
            </w:pPr>
          </w:p>
        </w:tc>
        <w:tc>
          <w:tcPr>
            <w:tcW w:w="410" w:type="pct"/>
          </w:tcPr>
          <w:p w14:paraId="1A334421"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3BC96321" w14:textId="77777777" w:rsidR="00582EA9" w:rsidRDefault="00582EA9" w:rsidP="00582EA9">
            <w:pPr>
              <w:rPr>
                <w:rFonts w:ascii="Times New Roman" w:hAnsi="Times New Roman" w:cs="Times New Roman"/>
              </w:rPr>
            </w:pPr>
          </w:p>
          <w:p w14:paraId="37ECCB38" w14:textId="77777777" w:rsidR="00582EA9" w:rsidRDefault="00582EA9" w:rsidP="00582EA9">
            <w:pPr>
              <w:rPr>
                <w:rFonts w:ascii="Times New Roman" w:hAnsi="Times New Roman" w:cs="Times New Roman"/>
              </w:rPr>
            </w:pPr>
            <w:r>
              <w:rPr>
                <w:rFonts w:ascii="Times New Roman" w:hAnsi="Times New Roman" w:cs="Times New Roman"/>
              </w:rPr>
              <w:t xml:space="preserve">Welding Fabrications </w:t>
            </w:r>
          </w:p>
          <w:p w14:paraId="123D0235" w14:textId="77777777" w:rsidR="00582EA9" w:rsidRDefault="00582EA9" w:rsidP="00582EA9">
            <w:pPr>
              <w:rPr>
                <w:rFonts w:ascii="Times New Roman" w:hAnsi="Times New Roman" w:cs="Times New Roman"/>
              </w:rPr>
            </w:pPr>
          </w:p>
          <w:p w14:paraId="498A5D15"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5C21C073" w14:textId="77777777" w:rsidR="00582EA9" w:rsidRDefault="00582EA9" w:rsidP="00582EA9">
            <w:pPr>
              <w:rPr>
                <w:rFonts w:ascii="Times New Roman" w:hAnsi="Times New Roman" w:cs="Times New Roman"/>
              </w:rPr>
            </w:pPr>
          </w:p>
          <w:p w14:paraId="57578C51" w14:textId="15E0E31B" w:rsidR="00582EA9" w:rsidRDefault="00582EA9" w:rsidP="00582EA9">
            <w:pPr>
              <w:rPr>
                <w:rFonts w:ascii="Times New Roman" w:hAnsi="Times New Roman" w:cs="Times New Roman"/>
              </w:rPr>
            </w:pPr>
            <w:r>
              <w:rPr>
                <w:rFonts w:ascii="Times New Roman" w:hAnsi="Times New Roman" w:cs="Times New Roman"/>
              </w:rPr>
              <w:t xml:space="preserve">Job Demo A </w:t>
            </w:r>
          </w:p>
        </w:tc>
        <w:tc>
          <w:tcPr>
            <w:tcW w:w="588" w:type="pct"/>
          </w:tcPr>
          <w:p w14:paraId="5B363B64" w14:textId="421AB54E" w:rsidR="00582EA9" w:rsidRDefault="00582EA9" w:rsidP="00582EA9">
            <w:pPr>
              <w:rPr>
                <w:rFonts w:ascii="Times New Roman" w:hAnsi="Times New Roman" w:cs="Times New Roman"/>
              </w:rPr>
            </w:pPr>
          </w:p>
        </w:tc>
      </w:tr>
      <w:tr w:rsidR="00582EA9" w:rsidRPr="006D25FA" w14:paraId="6B103B86" w14:textId="1D5C536D" w:rsidTr="00CB5A47">
        <w:tc>
          <w:tcPr>
            <w:tcW w:w="191" w:type="pct"/>
            <w:shd w:val="clear" w:color="auto" w:fill="ADADAD" w:themeFill="background2" w:themeFillShade="BF"/>
          </w:tcPr>
          <w:p w14:paraId="5E96EE21" w14:textId="77777777" w:rsidR="00582EA9" w:rsidRPr="006D25FA" w:rsidRDefault="00582EA9" w:rsidP="00582EA9">
            <w:pPr>
              <w:rPr>
                <w:rFonts w:ascii="Times New Roman" w:hAnsi="Times New Roman" w:cs="Times New Roman"/>
                <w:b/>
                <w:bCs/>
              </w:rPr>
            </w:pPr>
          </w:p>
        </w:tc>
        <w:tc>
          <w:tcPr>
            <w:tcW w:w="642" w:type="pct"/>
            <w:shd w:val="clear" w:color="auto" w:fill="ADADAD" w:themeFill="background2" w:themeFillShade="BF"/>
          </w:tcPr>
          <w:p w14:paraId="5F3A61E5" w14:textId="44ECB110" w:rsidR="00582EA9" w:rsidRPr="006D25FA" w:rsidRDefault="00582EA9" w:rsidP="00582EA9">
            <w:pPr>
              <w:rPr>
                <w:rFonts w:ascii="Times New Roman" w:eastAsia="Times New Roman" w:hAnsi="Times New Roman" w:cs="Times New Roman"/>
                <w:b/>
                <w:bCs/>
              </w:rPr>
            </w:pPr>
            <w:r w:rsidRPr="006D25FA">
              <w:rPr>
                <w:rFonts w:ascii="Times New Roman" w:eastAsia="Times New Roman" w:hAnsi="Times New Roman" w:cs="Times New Roman"/>
                <w:b/>
                <w:bCs/>
              </w:rPr>
              <w:t>Demonstrating Visual Examination Procedures</w:t>
            </w:r>
          </w:p>
        </w:tc>
        <w:tc>
          <w:tcPr>
            <w:tcW w:w="1323" w:type="pct"/>
            <w:shd w:val="clear" w:color="auto" w:fill="ADADAD" w:themeFill="background2" w:themeFillShade="BF"/>
          </w:tcPr>
          <w:p w14:paraId="5DCA7C56" w14:textId="77777777" w:rsidR="00582EA9" w:rsidRPr="006D25FA" w:rsidRDefault="00582EA9" w:rsidP="00582EA9">
            <w:pPr>
              <w:rPr>
                <w:rFonts w:ascii="Times New Roman" w:hAnsi="Times New Roman" w:cs="Times New Roman"/>
                <w:b/>
                <w:bCs/>
              </w:rPr>
            </w:pPr>
          </w:p>
        </w:tc>
        <w:tc>
          <w:tcPr>
            <w:tcW w:w="1275" w:type="pct"/>
            <w:shd w:val="clear" w:color="auto" w:fill="ADADAD" w:themeFill="background2" w:themeFillShade="BF"/>
          </w:tcPr>
          <w:p w14:paraId="3C10C988" w14:textId="77777777" w:rsidR="00582EA9" w:rsidRPr="00E11D8B" w:rsidRDefault="00582EA9" w:rsidP="00582EA9">
            <w:pPr>
              <w:rPr>
                <w:rFonts w:ascii="Times New Roman" w:hAnsi="Times New Roman" w:cs="Times New Roman"/>
              </w:rPr>
            </w:pPr>
          </w:p>
        </w:tc>
        <w:tc>
          <w:tcPr>
            <w:tcW w:w="571" w:type="pct"/>
            <w:shd w:val="clear" w:color="auto" w:fill="ADADAD" w:themeFill="background2" w:themeFillShade="BF"/>
          </w:tcPr>
          <w:p w14:paraId="1C8C2049" w14:textId="77777777" w:rsidR="00582EA9" w:rsidRPr="00492AD5" w:rsidRDefault="00582EA9" w:rsidP="00582EA9">
            <w:pPr>
              <w:rPr>
                <w:rFonts w:ascii="Times New Roman" w:hAnsi="Times New Roman" w:cs="Times New Roman"/>
              </w:rPr>
            </w:pPr>
          </w:p>
        </w:tc>
        <w:tc>
          <w:tcPr>
            <w:tcW w:w="410" w:type="pct"/>
            <w:shd w:val="clear" w:color="auto" w:fill="ADADAD" w:themeFill="background2" w:themeFillShade="BF"/>
          </w:tcPr>
          <w:p w14:paraId="5410E905" w14:textId="77777777" w:rsidR="00582EA9" w:rsidRPr="00AC406B" w:rsidRDefault="00582EA9" w:rsidP="00582EA9">
            <w:pPr>
              <w:rPr>
                <w:rFonts w:ascii="Times New Roman" w:hAnsi="Times New Roman" w:cs="Times New Roman"/>
              </w:rPr>
            </w:pPr>
          </w:p>
        </w:tc>
        <w:tc>
          <w:tcPr>
            <w:tcW w:w="588" w:type="pct"/>
            <w:shd w:val="clear" w:color="auto" w:fill="ADADAD" w:themeFill="background2" w:themeFillShade="BF"/>
          </w:tcPr>
          <w:p w14:paraId="79F94B32" w14:textId="41AE0809" w:rsidR="00582EA9" w:rsidRPr="00AC406B" w:rsidRDefault="00582EA9" w:rsidP="00582EA9">
            <w:pPr>
              <w:rPr>
                <w:rFonts w:ascii="Times New Roman" w:hAnsi="Times New Roman" w:cs="Times New Roman"/>
              </w:rPr>
            </w:pPr>
          </w:p>
        </w:tc>
      </w:tr>
      <w:tr w:rsidR="00582EA9" w14:paraId="55A44D35" w14:textId="6BC6ABC2" w:rsidTr="00CB5A47">
        <w:tc>
          <w:tcPr>
            <w:tcW w:w="191" w:type="pct"/>
          </w:tcPr>
          <w:p w14:paraId="7FBDAE65" w14:textId="0D128064" w:rsidR="00582EA9" w:rsidRDefault="00582EA9" w:rsidP="00582EA9">
            <w:pPr>
              <w:rPr>
                <w:rFonts w:ascii="Times New Roman" w:hAnsi="Times New Roman" w:cs="Times New Roman"/>
              </w:rPr>
            </w:pPr>
            <w:r>
              <w:rPr>
                <w:rFonts w:ascii="Times New Roman" w:hAnsi="Times New Roman" w:cs="Times New Roman"/>
              </w:rPr>
              <w:t>80</w:t>
            </w:r>
          </w:p>
        </w:tc>
        <w:tc>
          <w:tcPr>
            <w:tcW w:w="642" w:type="pct"/>
          </w:tcPr>
          <w:p w14:paraId="2AD85A18" w14:textId="464EF3B8" w:rsidR="00582EA9" w:rsidRDefault="00582EA9" w:rsidP="00582EA9">
            <w:pPr>
              <w:rPr>
                <w:rFonts w:ascii="Times New Roman" w:eastAsia="Times New Roman" w:hAnsi="Times New Roman" w:cs="Times New Roman"/>
              </w:rPr>
            </w:pPr>
            <w:r w:rsidRPr="000E4F7F">
              <w:rPr>
                <w:rFonts w:ascii="Times New Roman" w:eastAsia="Times New Roman" w:hAnsi="Times New Roman" w:cs="Times New Roman"/>
              </w:rPr>
              <w:t>Examine cut surfaces and edges of prepared base metal parts.</w:t>
            </w:r>
          </w:p>
        </w:tc>
        <w:tc>
          <w:tcPr>
            <w:tcW w:w="1323" w:type="pct"/>
          </w:tcPr>
          <w:p w14:paraId="54988B41" w14:textId="77777777" w:rsidR="00582EA9" w:rsidRPr="009250A4" w:rsidRDefault="00582EA9" w:rsidP="00582EA9">
            <w:pPr>
              <w:rPr>
                <w:rFonts w:ascii="Times New Roman" w:hAnsi="Times New Roman" w:cs="Times New Roman"/>
              </w:rPr>
            </w:pPr>
            <w:r w:rsidRPr="009250A4">
              <w:rPr>
                <w:rFonts w:ascii="Times New Roman" w:hAnsi="Times New Roman" w:cs="Times New Roman"/>
              </w:rPr>
              <w:t>Examination should include</w:t>
            </w:r>
          </w:p>
          <w:p w14:paraId="7B2316E6" w14:textId="77777777" w:rsidR="00582EA9" w:rsidRPr="009250A4" w:rsidRDefault="00582EA9" w:rsidP="00582EA9">
            <w:pPr>
              <w:rPr>
                <w:rFonts w:ascii="Times New Roman" w:hAnsi="Times New Roman" w:cs="Times New Roman"/>
              </w:rPr>
            </w:pPr>
          </w:p>
          <w:p w14:paraId="0C32710A" w14:textId="77777777" w:rsidR="00582EA9" w:rsidRPr="009250A4" w:rsidRDefault="00582EA9">
            <w:pPr>
              <w:pStyle w:val="ListParagraph"/>
              <w:numPr>
                <w:ilvl w:val="0"/>
                <w:numId w:val="39"/>
              </w:numPr>
              <w:rPr>
                <w:rFonts w:ascii="Times New Roman" w:hAnsi="Times New Roman" w:cs="Times New Roman"/>
              </w:rPr>
            </w:pPr>
            <w:r w:rsidRPr="009250A4">
              <w:rPr>
                <w:rFonts w:ascii="Times New Roman" w:hAnsi="Times New Roman" w:cs="Times New Roman"/>
              </w:rPr>
              <w:t>making a visual examination of surfaces of material for serious notches, grooves, or gouges</w:t>
            </w:r>
          </w:p>
          <w:p w14:paraId="490518DE" w14:textId="06274D4D" w:rsidR="00582EA9" w:rsidRPr="009250A4" w:rsidRDefault="00582EA9">
            <w:pPr>
              <w:pStyle w:val="ListParagraph"/>
              <w:numPr>
                <w:ilvl w:val="0"/>
                <w:numId w:val="39"/>
              </w:numPr>
              <w:rPr>
                <w:rFonts w:ascii="Times New Roman" w:hAnsi="Times New Roman" w:cs="Times New Roman"/>
              </w:rPr>
            </w:pPr>
            <w:r w:rsidRPr="009250A4">
              <w:rPr>
                <w:rFonts w:ascii="Times New Roman" w:hAnsi="Times New Roman" w:cs="Times New Roman"/>
              </w:rPr>
              <w:t>planning steps necessary to correct defects, if possible, or prevent similar outcomes.</w:t>
            </w:r>
          </w:p>
        </w:tc>
        <w:tc>
          <w:tcPr>
            <w:tcW w:w="1275" w:type="pct"/>
          </w:tcPr>
          <w:p w14:paraId="4D763F7F"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5DB763E5" w14:textId="142383E1" w:rsidR="00582EA9" w:rsidRDefault="00582EA9">
            <w:pPr>
              <w:pStyle w:val="ListParagraph"/>
              <w:numPr>
                <w:ilvl w:val="0"/>
                <w:numId w:val="64"/>
              </w:numPr>
              <w:rPr>
                <w:rFonts w:ascii="Times New Roman" w:hAnsi="Times New Roman" w:cs="Times New Roman"/>
              </w:rPr>
            </w:pPr>
            <w:r>
              <w:rPr>
                <w:rFonts w:ascii="Times New Roman" w:hAnsi="Times New Roman" w:cs="Times New Roman"/>
              </w:rPr>
              <w:t>What should be done with dross after a cut?</w:t>
            </w:r>
          </w:p>
          <w:p w14:paraId="6397E7CB" w14:textId="31871911" w:rsidR="00582EA9" w:rsidRPr="00E11D8B" w:rsidRDefault="00582EA9">
            <w:pPr>
              <w:pStyle w:val="ListParagraph"/>
              <w:numPr>
                <w:ilvl w:val="0"/>
                <w:numId w:val="64"/>
              </w:numPr>
              <w:rPr>
                <w:rFonts w:ascii="Times New Roman" w:hAnsi="Times New Roman" w:cs="Times New Roman"/>
              </w:rPr>
            </w:pPr>
            <w:r>
              <w:rPr>
                <w:rFonts w:ascii="Times New Roman" w:hAnsi="Times New Roman" w:cs="Times New Roman"/>
              </w:rPr>
              <w:t>What should be done if an electrode is worn out?</w:t>
            </w:r>
          </w:p>
        </w:tc>
        <w:tc>
          <w:tcPr>
            <w:tcW w:w="571" w:type="pct"/>
          </w:tcPr>
          <w:p w14:paraId="34696ABF" w14:textId="77777777" w:rsidR="00582EA9" w:rsidRPr="00492AD5" w:rsidRDefault="00582EA9" w:rsidP="00582EA9">
            <w:pPr>
              <w:rPr>
                <w:rFonts w:ascii="Times New Roman" w:hAnsi="Times New Roman" w:cs="Times New Roman"/>
              </w:rPr>
            </w:pPr>
          </w:p>
        </w:tc>
        <w:tc>
          <w:tcPr>
            <w:tcW w:w="410" w:type="pct"/>
          </w:tcPr>
          <w:p w14:paraId="6F7548CA"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01766041" w14:textId="77777777" w:rsidR="00582EA9" w:rsidRDefault="00582EA9" w:rsidP="00582EA9">
            <w:pPr>
              <w:rPr>
                <w:rFonts w:ascii="Times New Roman" w:hAnsi="Times New Roman" w:cs="Times New Roman"/>
              </w:rPr>
            </w:pPr>
          </w:p>
          <w:p w14:paraId="35573C43"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6EAF94FB" w14:textId="77777777" w:rsidR="00582EA9" w:rsidRDefault="00582EA9" w:rsidP="00582EA9">
            <w:pPr>
              <w:rPr>
                <w:rFonts w:ascii="Times New Roman" w:hAnsi="Times New Roman" w:cs="Times New Roman"/>
              </w:rPr>
            </w:pPr>
          </w:p>
          <w:p w14:paraId="4877606F" w14:textId="60F340D4" w:rsidR="00582EA9" w:rsidRDefault="00582EA9" w:rsidP="00582EA9">
            <w:pPr>
              <w:rPr>
                <w:rFonts w:ascii="Times New Roman" w:hAnsi="Times New Roman" w:cs="Times New Roman"/>
              </w:rPr>
            </w:pPr>
            <w:r>
              <w:rPr>
                <w:rFonts w:ascii="Times New Roman" w:hAnsi="Times New Roman" w:cs="Times New Roman"/>
              </w:rPr>
              <w:t xml:space="preserve">Welding Fabrication </w:t>
            </w:r>
          </w:p>
        </w:tc>
        <w:tc>
          <w:tcPr>
            <w:tcW w:w="588" w:type="pct"/>
          </w:tcPr>
          <w:p w14:paraId="3FB80F36" w14:textId="116BC66E" w:rsidR="00582EA9" w:rsidRPr="00AC406B" w:rsidRDefault="00582EA9" w:rsidP="00582EA9">
            <w:pPr>
              <w:rPr>
                <w:rFonts w:ascii="Times New Roman" w:hAnsi="Times New Roman" w:cs="Times New Roman"/>
              </w:rPr>
            </w:pPr>
            <w:r>
              <w:rPr>
                <w:rFonts w:ascii="Times New Roman" w:hAnsi="Times New Roman" w:cs="Times New Roman"/>
              </w:rPr>
              <w:t>Module 9</w:t>
            </w:r>
          </w:p>
        </w:tc>
      </w:tr>
      <w:tr w:rsidR="00582EA9" w14:paraId="73870257" w14:textId="132C6D73" w:rsidTr="00CB5A47">
        <w:tc>
          <w:tcPr>
            <w:tcW w:w="191" w:type="pct"/>
          </w:tcPr>
          <w:p w14:paraId="55C99A51" w14:textId="6242C247" w:rsidR="00582EA9" w:rsidRDefault="00582EA9" w:rsidP="00582EA9">
            <w:pPr>
              <w:rPr>
                <w:rFonts w:ascii="Times New Roman" w:hAnsi="Times New Roman" w:cs="Times New Roman"/>
              </w:rPr>
            </w:pPr>
            <w:r>
              <w:rPr>
                <w:rFonts w:ascii="Times New Roman" w:hAnsi="Times New Roman" w:cs="Times New Roman"/>
              </w:rPr>
              <w:t>81</w:t>
            </w:r>
          </w:p>
        </w:tc>
        <w:tc>
          <w:tcPr>
            <w:tcW w:w="642" w:type="pct"/>
          </w:tcPr>
          <w:p w14:paraId="32320AC4" w14:textId="798A4913" w:rsidR="00582EA9" w:rsidRDefault="00582EA9" w:rsidP="00582EA9">
            <w:pPr>
              <w:rPr>
                <w:rFonts w:ascii="Times New Roman" w:eastAsia="Times New Roman" w:hAnsi="Times New Roman" w:cs="Times New Roman"/>
              </w:rPr>
            </w:pPr>
            <w:r w:rsidRPr="000E4F7F">
              <w:rPr>
                <w:rFonts w:ascii="Times New Roman" w:eastAsia="Times New Roman" w:hAnsi="Times New Roman" w:cs="Times New Roman"/>
              </w:rPr>
              <w:t>Examine tack, intermediate layers, and completed welds</w:t>
            </w:r>
            <w:r>
              <w:rPr>
                <w:rFonts w:ascii="Times New Roman" w:eastAsia="Times New Roman" w:hAnsi="Times New Roman" w:cs="Times New Roman"/>
              </w:rPr>
              <w:t>.</w:t>
            </w:r>
          </w:p>
        </w:tc>
        <w:tc>
          <w:tcPr>
            <w:tcW w:w="1323" w:type="pct"/>
          </w:tcPr>
          <w:p w14:paraId="2A0F90B6" w14:textId="77777777" w:rsidR="00582EA9" w:rsidRPr="009250A4" w:rsidRDefault="00582EA9" w:rsidP="00582EA9">
            <w:pPr>
              <w:rPr>
                <w:rFonts w:ascii="Times New Roman" w:hAnsi="Times New Roman" w:cs="Times New Roman"/>
              </w:rPr>
            </w:pPr>
            <w:r w:rsidRPr="009250A4">
              <w:rPr>
                <w:rFonts w:ascii="Times New Roman" w:hAnsi="Times New Roman" w:cs="Times New Roman"/>
              </w:rPr>
              <w:t>Examination should include</w:t>
            </w:r>
          </w:p>
          <w:p w14:paraId="322F4E9D" w14:textId="77777777" w:rsidR="00582EA9" w:rsidRPr="009250A4" w:rsidRDefault="00582EA9" w:rsidP="00582EA9">
            <w:pPr>
              <w:rPr>
                <w:rFonts w:ascii="Times New Roman" w:hAnsi="Times New Roman" w:cs="Times New Roman"/>
              </w:rPr>
            </w:pPr>
          </w:p>
          <w:p w14:paraId="5BE7B539" w14:textId="6EDD5AA9" w:rsidR="00582EA9" w:rsidRPr="009250A4" w:rsidRDefault="00582EA9">
            <w:pPr>
              <w:pStyle w:val="ListParagraph"/>
              <w:numPr>
                <w:ilvl w:val="0"/>
                <w:numId w:val="40"/>
              </w:numPr>
              <w:rPr>
                <w:rFonts w:ascii="Times New Roman" w:hAnsi="Times New Roman" w:cs="Times New Roman"/>
              </w:rPr>
            </w:pPr>
            <w:r w:rsidRPr="009250A4">
              <w:rPr>
                <w:rFonts w:ascii="Times New Roman" w:hAnsi="Times New Roman" w:cs="Times New Roman"/>
              </w:rPr>
              <w:t>making a visual inspection of welds for defects and discontinuities (e.g., undercut, slag inclusion, overlap)</w:t>
            </w:r>
          </w:p>
          <w:p w14:paraId="44D3C5EA" w14:textId="632043E4" w:rsidR="00582EA9" w:rsidRPr="009250A4" w:rsidRDefault="00582EA9">
            <w:pPr>
              <w:pStyle w:val="ListParagraph"/>
              <w:numPr>
                <w:ilvl w:val="0"/>
                <w:numId w:val="40"/>
              </w:numPr>
              <w:rPr>
                <w:rFonts w:ascii="Times New Roman" w:hAnsi="Times New Roman" w:cs="Times New Roman"/>
              </w:rPr>
            </w:pPr>
            <w:r w:rsidRPr="009250A4">
              <w:rPr>
                <w:rFonts w:ascii="Times New Roman" w:hAnsi="Times New Roman" w:cs="Times New Roman"/>
              </w:rPr>
              <w:t>planning steps necessary to correct defects, if possible, or prevent similar outcomes.</w:t>
            </w:r>
          </w:p>
        </w:tc>
        <w:tc>
          <w:tcPr>
            <w:tcW w:w="1275" w:type="pct"/>
          </w:tcPr>
          <w:p w14:paraId="53619BA4" w14:textId="77777777" w:rsidR="00582EA9" w:rsidRDefault="00582EA9" w:rsidP="00582EA9">
            <w:pPr>
              <w:rPr>
                <w:rFonts w:ascii="Times New Roman" w:hAnsi="Times New Roman" w:cs="Times New Roman"/>
                <w:b/>
                <w:bCs/>
              </w:rPr>
            </w:pPr>
            <w:r w:rsidRPr="009C073B">
              <w:rPr>
                <w:rFonts w:ascii="Times New Roman" w:hAnsi="Times New Roman" w:cs="Times New Roman"/>
                <w:b/>
                <w:bCs/>
              </w:rPr>
              <w:t>Process/Skill Questions:</w:t>
            </w:r>
          </w:p>
          <w:p w14:paraId="0F015E42" w14:textId="77777777" w:rsidR="00582EA9" w:rsidRDefault="00582EA9">
            <w:pPr>
              <w:pStyle w:val="ListParagraph"/>
              <w:numPr>
                <w:ilvl w:val="0"/>
                <w:numId w:val="65"/>
              </w:numPr>
              <w:rPr>
                <w:rFonts w:ascii="Times New Roman" w:hAnsi="Times New Roman" w:cs="Times New Roman"/>
              </w:rPr>
            </w:pPr>
            <w:r>
              <w:rPr>
                <w:rFonts w:ascii="Times New Roman" w:hAnsi="Times New Roman" w:cs="Times New Roman"/>
              </w:rPr>
              <w:t xml:space="preserve">What is </w:t>
            </w:r>
            <w:r w:rsidRPr="00C03D99">
              <w:rPr>
                <w:rFonts w:ascii="Times New Roman" w:hAnsi="Times New Roman" w:cs="Times New Roman"/>
                <w:i/>
                <w:iCs/>
              </w:rPr>
              <w:t>undercut</w:t>
            </w:r>
            <w:r>
              <w:rPr>
                <w:rFonts w:ascii="Times New Roman" w:hAnsi="Times New Roman" w:cs="Times New Roman"/>
              </w:rPr>
              <w:t>?</w:t>
            </w:r>
          </w:p>
          <w:p w14:paraId="38B46A8C" w14:textId="77777777" w:rsidR="00582EA9" w:rsidRDefault="00582EA9">
            <w:pPr>
              <w:pStyle w:val="ListParagraph"/>
              <w:numPr>
                <w:ilvl w:val="0"/>
                <w:numId w:val="65"/>
              </w:numPr>
              <w:rPr>
                <w:rFonts w:ascii="Times New Roman" w:hAnsi="Times New Roman" w:cs="Times New Roman"/>
              </w:rPr>
            </w:pPr>
            <w:r>
              <w:rPr>
                <w:rFonts w:ascii="Times New Roman" w:hAnsi="Times New Roman" w:cs="Times New Roman"/>
              </w:rPr>
              <w:t xml:space="preserve">What is </w:t>
            </w:r>
            <w:r w:rsidRPr="00C03D99">
              <w:rPr>
                <w:rFonts w:ascii="Times New Roman" w:hAnsi="Times New Roman" w:cs="Times New Roman"/>
                <w:i/>
                <w:iCs/>
              </w:rPr>
              <w:t>overlap</w:t>
            </w:r>
            <w:r>
              <w:rPr>
                <w:rFonts w:ascii="Times New Roman" w:hAnsi="Times New Roman" w:cs="Times New Roman"/>
              </w:rPr>
              <w:t>?</w:t>
            </w:r>
          </w:p>
          <w:p w14:paraId="0F91F8F1" w14:textId="77777777" w:rsidR="00582EA9" w:rsidRDefault="00582EA9">
            <w:pPr>
              <w:pStyle w:val="ListParagraph"/>
              <w:numPr>
                <w:ilvl w:val="0"/>
                <w:numId w:val="65"/>
              </w:numPr>
              <w:rPr>
                <w:rFonts w:ascii="Times New Roman" w:hAnsi="Times New Roman" w:cs="Times New Roman"/>
              </w:rPr>
            </w:pPr>
            <w:r>
              <w:rPr>
                <w:rFonts w:ascii="Times New Roman" w:hAnsi="Times New Roman" w:cs="Times New Roman"/>
              </w:rPr>
              <w:t>Why is PPE required for tack welding?</w:t>
            </w:r>
          </w:p>
          <w:p w14:paraId="0B5C6B24" w14:textId="26D98236" w:rsidR="00582EA9" w:rsidRPr="00C03D99" w:rsidRDefault="00582EA9">
            <w:pPr>
              <w:pStyle w:val="ListParagraph"/>
              <w:numPr>
                <w:ilvl w:val="0"/>
                <w:numId w:val="65"/>
              </w:numPr>
              <w:rPr>
                <w:rFonts w:ascii="Times New Roman" w:hAnsi="Times New Roman" w:cs="Times New Roman"/>
              </w:rPr>
            </w:pPr>
            <w:r w:rsidRPr="00997ED0">
              <w:rPr>
                <w:rFonts w:ascii="Times New Roman" w:hAnsi="Times New Roman" w:cs="Times New Roman"/>
              </w:rPr>
              <w:t xml:space="preserve">How </w:t>
            </w:r>
            <w:r>
              <w:rPr>
                <w:rFonts w:ascii="Times New Roman" w:hAnsi="Times New Roman" w:cs="Times New Roman"/>
              </w:rPr>
              <w:t>is u</w:t>
            </w:r>
            <w:r w:rsidRPr="00997ED0">
              <w:rPr>
                <w:rFonts w:ascii="Times New Roman" w:hAnsi="Times New Roman" w:cs="Times New Roman"/>
              </w:rPr>
              <w:t xml:space="preserve">ndercut </w:t>
            </w:r>
            <w:r>
              <w:rPr>
                <w:rFonts w:ascii="Times New Roman" w:hAnsi="Times New Roman" w:cs="Times New Roman"/>
              </w:rPr>
              <w:t>and</w:t>
            </w:r>
            <w:r w:rsidRPr="00997ED0">
              <w:rPr>
                <w:rFonts w:ascii="Times New Roman" w:hAnsi="Times New Roman" w:cs="Times New Roman"/>
              </w:rPr>
              <w:t xml:space="preserve"> </w:t>
            </w:r>
            <w:r>
              <w:rPr>
                <w:rFonts w:ascii="Times New Roman" w:hAnsi="Times New Roman" w:cs="Times New Roman"/>
              </w:rPr>
              <w:t>o</w:t>
            </w:r>
            <w:r w:rsidRPr="00997ED0">
              <w:rPr>
                <w:rFonts w:ascii="Times New Roman" w:hAnsi="Times New Roman" w:cs="Times New Roman"/>
              </w:rPr>
              <w:t>verlap</w:t>
            </w:r>
            <w:r>
              <w:rPr>
                <w:rFonts w:ascii="Times New Roman" w:hAnsi="Times New Roman" w:cs="Times New Roman"/>
              </w:rPr>
              <w:t xml:space="preserve"> corrected</w:t>
            </w:r>
            <w:r w:rsidRPr="00997ED0">
              <w:rPr>
                <w:rFonts w:ascii="Times New Roman" w:hAnsi="Times New Roman" w:cs="Times New Roman"/>
              </w:rPr>
              <w:t>?</w:t>
            </w:r>
          </w:p>
        </w:tc>
        <w:tc>
          <w:tcPr>
            <w:tcW w:w="571" w:type="pct"/>
          </w:tcPr>
          <w:p w14:paraId="309B97D2" w14:textId="491656CF" w:rsidR="00582EA9" w:rsidRPr="00492AD5" w:rsidRDefault="00582EA9" w:rsidP="00582EA9">
            <w:pPr>
              <w:rPr>
                <w:rFonts w:ascii="Times New Roman" w:hAnsi="Times New Roman" w:cs="Times New Roman"/>
              </w:rPr>
            </w:pPr>
          </w:p>
        </w:tc>
        <w:tc>
          <w:tcPr>
            <w:tcW w:w="410" w:type="pct"/>
          </w:tcPr>
          <w:p w14:paraId="6F0AECF0"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1130B0EC" w14:textId="77777777" w:rsidR="00582EA9" w:rsidRDefault="00582EA9" w:rsidP="00582EA9">
            <w:pPr>
              <w:rPr>
                <w:rFonts w:ascii="Times New Roman" w:hAnsi="Times New Roman" w:cs="Times New Roman"/>
              </w:rPr>
            </w:pPr>
          </w:p>
          <w:p w14:paraId="13FFF96C" w14:textId="77777777" w:rsidR="00582EA9" w:rsidRDefault="00582EA9" w:rsidP="00582EA9">
            <w:pPr>
              <w:rPr>
                <w:rFonts w:ascii="Times New Roman" w:hAnsi="Times New Roman" w:cs="Times New Roman"/>
              </w:rPr>
            </w:pPr>
            <w:r>
              <w:rPr>
                <w:rFonts w:ascii="Times New Roman" w:hAnsi="Times New Roman" w:cs="Times New Roman"/>
              </w:rPr>
              <w:t xml:space="preserve">Welding Sculpture </w:t>
            </w:r>
          </w:p>
          <w:p w14:paraId="5E1053BD" w14:textId="77777777" w:rsidR="00582EA9" w:rsidRDefault="00582EA9" w:rsidP="00582EA9">
            <w:pPr>
              <w:rPr>
                <w:rFonts w:ascii="Times New Roman" w:hAnsi="Times New Roman" w:cs="Times New Roman"/>
              </w:rPr>
            </w:pPr>
          </w:p>
          <w:p w14:paraId="336959A5" w14:textId="77777777" w:rsidR="00582EA9" w:rsidRDefault="00582EA9" w:rsidP="00582EA9">
            <w:pPr>
              <w:rPr>
                <w:rFonts w:ascii="Times New Roman" w:hAnsi="Times New Roman" w:cs="Times New Roman"/>
              </w:rPr>
            </w:pPr>
            <w:r>
              <w:rPr>
                <w:rFonts w:ascii="Times New Roman" w:hAnsi="Times New Roman" w:cs="Times New Roman"/>
              </w:rPr>
              <w:t xml:space="preserve">Welding </w:t>
            </w:r>
          </w:p>
          <w:p w14:paraId="6BA0DC91" w14:textId="77777777" w:rsidR="00582EA9" w:rsidRDefault="00582EA9" w:rsidP="00582EA9">
            <w:pPr>
              <w:rPr>
                <w:rFonts w:ascii="Times New Roman" w:hAnsi="Times New Roman" w:cs="Times New Roman"/>
              </w:rPr>
            </w:pPr>
            <w:r>
              <w:rPr>
                <w:rFonts w:ascii="Times New Roman" w:hAnsi="Times New Roman" w:cs="Times New Roman"/>
              </w:rPr>
              <w:t xml:space="preserve">Fabrication </w:t>
            </w:r>
          </w:p>
          <w:p w14:paraId="7F580B92" w14:textId="77777777" w:rsidR="00582EA9" w:rsidRDefault="00582EA9" w:rsidP="00582EA9">
            <w:pPr>
              <w:rPr>
                <w:rFonts w:ascii="Times New Roman" w:hAnsi="Times New Roman" w:cs="Times New Roman"/>
              </w:rPr>
            </w:pPr>
          </w:p>
        </w:tc>
        <w:tc>
          <w:tcPr>
            <w:tcW w:w="588" w:type="pct"/>
          </w:tcPr>
          <w:p w14:paraId="2A6F9EA9" w14:textId="4660B69D" w:rsidR="00582EA9" w:rsidRPr="00AC406B" w:rsidRDefault="00582EA9" w:rsidP="00582EA9">
            <w:pPr>
              <w:rPr>
                <w:rFonts w:ascii="Times New Roman" w:hAnsi="Times New Roman" w:cs="Times New Roman"/>
              </w:rPr>
            </w:pPr>
            <w:r>
              <w:rPr>
                <w:rFonts w:ascii="Times New Roman" w:hAnsi="Times New Roman" w:cs="Times New Roman"/>
              </w:rPr>
              <w:t>Module 9</w:t>
            </w:r>
          </w:p>
        </w:tc>
      </w:tr>
    </w:tbl>
    <w:p w14:paraId="072E2A88" w14:textId="77777777" w:rsidR="009666DD" w:rsidRPr="00AC08B2" w:rsidRDefault="009666DD">
      <w:pPr>
        <w:rPr>
          <w:rFonts w:ascii="Times New Roman" w:hAnsi="Times New Roman" w:cs="Times New Roman"/>
        </w:rPr>
      </w:pPr>
    </w:p>
    <w:sectPr w:rsidR="009666DD" w:rsidRPr="00AC08B2" w:rsidSect="000C43F6">
      <w:footerReference w:type="default" r:id="rId10"/>
      <w:pgSz w:w="20160" w:h="12240" w:orient="landscape" w:code="5"/>
      <w:pgMar w:top="1008" w:right="1440" w:bottom="144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91041" w14:textId="77777777" w:rsidR="00F31D93" w:rsidRDefault="00F31D93" w:rsidP="00AC08B2">
      <w:pPr>
        <w:spacing w:after="0" w:line="240" w:lineRule="auto"/>
      </w:pPr>
      <w:r>
        <w:separator/>
      </w:r>
    </w:p>
  </w:endnote>
  <w:endnote w:type="continuationSeparator" w:id="0">
    <w:p w14:paraId="79EEBDE7" w14:textId="77777777" w:rsidR="00F31D93" w:rsidRDefault="00F31D93" w:rsidP="00AC08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7AB95" w14:textId="6A789372" w:rsidR="00AC08B2" w:rsidRPr="00AC08B2" w:rsidRDefault="00AC08B2">
    <w:pPr>
      <w:pStyle w:val="Footer"/>
      <w:rPr>
        <w:rFonts w:ascii="Times New Roman" w:hAnsi="Times New Roman" w:cs="Times New Roman"/>
      </w:rPr>
    </w:pPr>
    <w:r w:rsidRPr="00AC08B2">
      <w:rPr>
        <w:rFonts w:ascii="Times New Roman" w:hAnsi="Times New Roman" w:cs="Times New Roman"/>
      </w:rPr>
      <w:t>© Virginia Department of Education and the CTE Resource Center</w:t>
    </w:r>
    <w:r w:rsidR="005D6828">
      <w:rPr>
        <w:rFonts w:ascii="Times New Roman" w:hAnsi="Times New Roman" w:cs="Times New Roman"/>
      </w:rPr>
      <w:t xml:space="preserve"> 2026</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9E02AA">
      <w:rPr>
        <w:rFonts w:ascii="Times New Roman" w:hAnsi="Times New Roman" w:cs="Times New Roman"/>
      </w:rPr>
      <w:tab/>
    </w:r>
    <w:r w:rsidR="009E02AA">
      <w:rPr>
        <w:rFonts w:ascii="Times New Roman" w:hAnsi="Times New Roman" w:cs="Times New Roman"/>
      </w:rPr>
      <w:tab/>
    </w:r>
    <w:r w:rsidR="009E02AA">
      <w:rPr>
        <w:rFonts w:ascii="Times New Roman" w:hAnsi="Times New Roman" w:cs="Times New Roman"/>
      </w:rPr>
      <w:tab/>
    </w:r>
    <w:r w:rsidR="009E02AA">
      <w:rPr>
        <w:rFonts w:ascii="Times New Roman" w:hAnsi="Times New Roman" w:cs="Times New Roman"/>
      </w:rPr>
      <w:tab/>
    </w:r>
    <w:r w:rsidR="009E02AA">
      <w:rPr>
        <w:rFonts w:ascii="Times New Roman" w:hAnsi="Times New Roman" w:cs="Times New Roman"/>
      </w:rPr>
      <w:tab/>
    </w:r>
    <w:r w:rsidR="009E02AA">
      <w:rPr>
        <w:rFonts w:ascii="Times New Roman" w:hAnsi="Times New Roman" w:cs="Times New Roman"/>
      </w:rPr>
      <w:tab/>
    </w:r>
    <w:r w:rsidR="009E02AA">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C08B2">
      <w:rPr>
        <w:rFonts w:ascii="Times New Roman" w:hAnsi="Times New Roman" w:cs="Times New Roman"/>
      </w:rPr>
      <w:fldChar w:fldCharType="begin"/>
    </w:r>
    <w:r w:rsidRPr="00AC08B2">
      <w:rPr>
        <w:rFonts w:ascii="Times New Roman" w:hAnsi="Times New Roman" w:cs="Times New Roman"/>
      </w:rPr>
      <w:instrText xml:space="preserve"> PAGE   \* MERGEFORMAT </w:instrText>
    </w:r>
    <w:r w:rsidRPr="00AC08B2">
      <w:rPr>
        <w:rFonts w:ascii="Times New Roman" w:hAnsi="Times New Roman" w:cs="Times New Roman"/>
      </w:rPr>
      <w:fldChar w:fldCharType="separate"/>
    </w:r>
    <w:r w:rsidRPr="00AC08B2">
      <w:rPr>
        <w:rFonts w:ascii="Times New Roman" w:hAnsi="Times New Roman" w:cs="Times New Roman"/>
        <w:noProof/>
      </w:rPr>
      <w:t>1</w:t>
    </w:r>
    <w:r w:rsidRPr="00AC08B2">
      <w:rPr>
        <w:rFonts w:ascii="Times New Roman" w:hAnsi="Times New Roman" w:cs="Times New Roman"/>
        <w:noProof/>
      </w:rPr>
      <w:fldChar w:fldCharType="end"/>
    </w:r>
  </w:p>
  <w:p w14:paraId="57361AFA" w14:textId="77777777" w:rsidR="00AC08B2" w:rsidRDefault="00AC08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5F6DB" w14:textId="77777777" w:rsidR="00F31D93" w:rsidRDefault="00F31D93" w:rsidP="00AC08B2">
      <w:pPr>
        <w:spacing w:after="0" w:line="240" w:lineRule="auto"/>
      </w:pPr>
      <w:r>
        <w:separator/>
      </w:r>
    </w:p>
  </w:footnote>
  <w:footnote w:type="continuationSeparator" w:id="0">
    <w:p w14:paraId="71A527CC" w14:textId="77777777" w:rsidR="00F31D93" w:rsidRDefault="00F31D93" w:rsidP="00AC08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579"/>
    <w:multiLevelType w:val="hybridMultilevel"/>
    <w:tmpl w:val="A0882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63DB0"/>
    <w:multiLevelType w:val="hybridMultilevel"/>
    <w:tmpl w:val="8A127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D5DD0"/>
    <w:multiLevelType w:val="hybridMultilevel"/>
    <w:tmpl w:val="7970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02B56"/>
    <w:multiLevelType w:val="hybridMultilevel"/>
    <w:tmpl w:val="874AC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A24A5"/>
    <w:multiLevelType w:val="hybridMultilevel"/>
    <w:tmpl w:val="F20C7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713F6"/>
    <w:multiLevelType w:val="hybridMultilevel"/>
    <w:tmpl w:val="BCB29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923EED"/>
    <w:multiLevelType w:val="hybridMultilevel"/>
    <w:tmpl w:val="BB702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2F35C9"/>
    <w:multiLevelType w:val="hybridMultilevel"/>
    <w:tmpl w:val="2D3A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D5AA8"/>
    <w:multiLevelType w:val="hybridMultilevel"/>
    <w:tmpl w:val="558C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754A20"/>
    <w:multiLevelType w:val="hybridMultilevel"/>
    <w:tmpl w:val="FFCA8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1E3337"/>
    <w:multiLevelType w:val="hybridMultilevel"/>
    <w:tmpl w:val="25DA9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5D1161"/>
    <w:multiLevelType w:val="hybridMultilevel"/>
    <w:tmpl w:val="D69CB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F5B85"/>
    <w:multiLevelType w:val="hybridMultilevel"/>
    <w:tmpl w:val="730C3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D703D4"/>
    <w:multiLevelType w:val="hybridMultilevel"/>
    <w:tmpl w:val="F5740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9188A"/>
    <w:multiLevelType w:val="hybridMultilevel"/>
    <w:tmpl w:val="3ACE3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02A84"/>
    <w:multiLevelType w:val="hybridMultilevel"/>
    <w:tmpl w:val="8B2C9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4D7348"/>
    <w:multiLevelType w:val="hybridMultilevel"/>
    <w:tmpl w:val="BD2A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F739E"/>
    <w:multiLevelType w:val="hybridMultilevel"/>
    <w:tmpl w:val="70D07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8600AF"/>
    <w:multiLevelType w:val="hybridMultilevel"/>
    <w:tmpl w:val="E6726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994E9A"/>
    <w:multiLevelType w:val="hybridMultilevel"/>
    <w:tmpl w:val="60D2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5007E8"/>
    <w:multiLevelType w:val="hybridMultilevel"/>
    <w:tmpl w:val="186E8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95135D"/>
    <w:multiLevelType w:val="hybridMultilevel"/>
    <w:tmpl w:val="28FC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3B3A7A"/>
    <w:multiLevelType w:val="hybridMultilevel"/>
    <w:tmpl w:val="1CF07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564DCD"/>
    <w:multiLevelType w:val="hybridMultilevel"/>
    <w:tmpl w:val="C9DE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BE49C8"/>
    <w:multiLevelType w:val="hybridMultilevel"/>
    <w:tmpl w:val="97AA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BF6DF4"/>
    <w:multiLevelType w:val="hybridMultilevel"/>
    <w:tmpl w:val="CDE09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4340AA"/>
    <w:multiLevelType w:val="hybridMultilevel"/>
    <w:tmpl w:val="0736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755745"/>
    <w:multiLevelType w:val="hybridMultilevel"/>
    <w:tmpl w:val="7CF6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6F0826"/>
    <w:multiLevelType w:val="hybridMultilevel"/>
    <w:tmpl w:val="ADCE2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A3E3894"/>
    <w:multiLevelType w:val="hybridMultilevel"/>
    <w:tmpl w:val="6DF60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986CB7"/>
    <w:multiLevelType w:val="hybridMultilevel"/>
    <w:tmpl w:val="DE947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23314E"/>
    <w:multiLevelType w:val="hybridMultilevel"/>
    <w:tmpl w:val="6D143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28304D"/>
    <w:multiLevelType w:val="hybridMultilevel"/>
    <w:tmpl w:val="8228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347891"/>
    <w:multiLevelType w:val="hybridMultilevel"/>
    <w:tmpl w:val="54327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F65B30"/>
    <w:multiLevelType w:val="hybridMultilevel"/>
    <w:tmpl w:val="2944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DF05F8"/>
    <w:multiLevelType w:val="hybridMultilevel"/>
    <w:tmpl w:val="56A45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DE3C85"/>
    <w:multiLevelType w:val="hybridMultilevel"/>
    <w:tmpl w:val="1068E2C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EC55EE1"/>
    <w:multiLevelType w:val="hybridMultilevel"/>
    <w:tmpl w:val="50F42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B8472A"/>
    <w:multiLevelType w:val="hybridMultilevel"/>
    <w:tmpl w:val="CFA8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941090"/>
    <w:multiLevelType w:val="hybridMultilevel"/>
    <w:tmpl w:val="3ECA1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881502"/>
    <w:multiLevelType w:val="hybridMultilevel"/>
    <w:tmpl w:val="44C6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106753"/>
    <w:multiLevelType w:val="hybridMultilevel"/>
    <w:tmpl w:val="4FBA0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6343D4"/>
    <w:multiLevelType w:val="hybridMultilevel"/>
    <w:tmpl w:val="C3E6E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95375A"/>
    <w:multiLevelType w:val="hybridMultilevel"/>
    <w:tmpl w:val="5A08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724EE7"/>
    <w:multiLevelType w:val="hybridMultilevel"/>
    <w:tmpl w:val="71541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B91EEB"/>
    <w:multiLevelType w:val="hybridMultilevel"/>
    <w:tmpl w:val="9FB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03420E"/>
    <w:multiLevelType w:val="hybridMultilevel"/>
    <w:tmpl w:val="9E5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EA0D62"/>
    <w:multiLevelType w:val="hybridMultilevel"/>
    <w:tmpl w:val="BE66E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F8175D"/>
    <w:multiLevelType w:val="hybridMultilevel"/>
    <w:tmpl w:val="FC42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9E68A7"/>
    <w:multiLevelType w:val="hybridMultilevel"/>
    <w:tmpl w:val="5422F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A749AB"/>
    <w:multiLevelType w:val="hybridMultilevel"/>
    <w:tmpl w:val="BDD2B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BB4C92"/>
    <w:multiLevelType w:val="hybridMultilevel"/>
    <w:tmpl w:val="71E6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5C711A"/>
    <w:multiLevelType w:val="hybridMultilevel"/>
    <w:tmpl w:val="78D6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F24F56"/>
    <w:multiLevelType w:val="hybridMultilevel"/>
    <w:tmpl w:val="B342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A507F5"/>
    <w:multiLevelType w:val="hybridMultilevel"/>
    <w:tmpl w:val="FFB2E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082CB9"/>
    <w:multiLevelType w:val="hybridMultilevel"/>
    <w:tmpl w:val="FFD88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4F7151"/>
    <w:multiLevelType w:val="hybridMultilevel"/>
    <w:tmpl w:val="EAD8F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DB23DC"/>
    <w:multiLevelType w:val="hybridMultilevel"/>
    <w:tmpl w:val="B6A2F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F54930"/>
    <w:multiLevelType w:val="hybridMultilevel"/>
    <w:tmpl w:val="0C2E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512564"/>
    <w:multiLevelType w:val="hybridMultilevel"/>
    <w:tmpl w:val="33B4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66184D"/>
    <w:multiLevelType w:val="hybridMultilevel"/>
    <w:tmpl w:val="EB4E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E116FC"/>
    <w:multiLevelType w:val="hybridMultilevel"/>
    <w:tmpl w:val="A9DA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3F2C8B"/>
    <w:multiLevelType w:val="hybridMultilevel"/>
    <w:tmpl w:val="0F50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D8E7511"/>
    <w:multiLevelType w:val="hybridMultilevel"/>
    <w:tmpl w:val="E0B66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BC2BFA"/>
    <w:multiLevelType w:val="hybridMultilevel"/>
    <w:tmpl w:val="B358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6781">
    <w:abstractNumId w:val="39"/>
  </w:num>
  <w:num w:numId="2" w16cid:durableId="1111048957">
    <w:abstractNumId w:val="35"/>
  </w:num>
  <w:num w:numId="3" w16cid:durableId="542795428">
    <w:abstractNumId w:val="53"/>
  </w:num>
  <w:num w:numId="4" w16cid:durableId="1978101980">
    <w:abstractNumId w:val="4"/>
  </w:num>
  <w:num w:numId="5" w16cid:durableId="1754012538">
    <w:abstractNumId w:val="37"/>
  </w:num>
  <w:num w:numId="6" w16cid:durableId="1014652224">
    <w:abstractNumId w:val="34"/>
  </w:num>
  <w:num w:numId="7" w16cid:durableId="381712211">
    <w:abstractNumId w:val="6"/>
  </w:num>
  <w:num w:numId="8" w16cid:durableId="140076161">
    <w:abstractNumId w:val="58"/>
  </w:num>
  <w:num w:numId="9" w16cid:durableId="2091392144">
    <w:abstractNumId w:val="62"/>
  </w:num>
  <w:num w:numId="10" w16cid:durableId="404646005">
    <w:abstractNumId w:val="32"/>
  </w:num>
  <w:num w:numId="11" w16cid:durableId="1981690935">
    <w:abstractNumId w:val="47"/>
  </w:num>
  <w:num w:numId="12" w16cid:durableId="1827471736">
    <w:abstractNumId w:val="38"/>
  </w:num>
  <w:num w:numId="13" w16cid:durableId="126358177">
    <w:abstractNumId w:val="55"/>
  </w:num>
  <w:num w:numId="14" w16cid:durableId="2136170051">
    <w:abstractNumId w:val="65"/>
  </w:num>
  <w:num w:numId="15" w16cid:durableId="1552184798">
    <w:abstractNumId w:val="7"/>
  </w:num>
  <w:num w:numId="16" w16cid:durableId="1031959286">
    <w:abstractNumId w:val="15"/>
  </w:num>
  <w:num w:numId="17" w16cid:durableId="347214433">
    <w:abstractNumId w:val="51"/>
  </w:num>
  <w:num w:numId="18" w16cid:durableId="190846410">
    <w:abstractNumId w:val="28"/>
  </w:num>
  <w:num w:numId="19" w16cid:durableId="1226841232">
    <w:abstractNumId w:val="56"/>
  </w:num>
  <w:num w:numId="20" w16cid:durableId="300841392">
    <w:abstractNumId w:val="17"/>
  </w:num>
  <w:num w:numId="21" w16cid:durableId="742994969">
    <w:abstractNumId w:val="59"/>
  </w:num>
  <w:num w:numId="22" w16cid:durableId="1592467236">
    <w:abstractNumId w:val="57"/>
  </w:num>
  <w:num w:numId="23" w16cid:durableId="1386485702">
    <w:abstractNumId w:val="44"/>
  </w:num>
  <w:num w:numId="24" w16cid:durableId="1088040225">
    <w:abstractNumId w:val="1"/>
  </w:num>
  <w:num w:numId="25" w16cid:durableId="207574415">
    <w:abstractNumId w:val="27"/>
  </w:num>
  <w:num w:numId="26" w16cid:durableId="822238967">
    <w:abstractNumId w:val="67"/>
  </w:num>
  <w:num w:numId="27" w16cid:durableId="1487278065">
    <w:abstractNumId w:val="45"/>
  </w:num>
  <w:num w:numId="28" w16cid:durableId="381834192">
    <w:abstractNumId w:val="19"/>
  </w:num>
  <w:num w:numId="29" w16cid:durableId="909729262">
    <w:abstractNumId w:val="46"/>
  </w:num>
  <w:num w:numId="30" w16cid:durableId="43796579">
    <w:abstractNumId w:val="41"/>
  </w:num>
  <w:num w:numId="31" w16cid:durableId="958952892">
    <w:abstractNumId w:val="60"/>
  </w:num>
  <w:num w:numId="32" w16cid:durableId="1313756257">
    <w:abstractNumId w:val="43"/>
  </w:num>
  <w:num w:numId="33" w16cid:durableId="1635521067">
    <w:abstractNumId w:val="26"/>
  </w:num>
  <w:num w:numId="34" w16cid:durableId="1636254980">
    <w:abstractNumId w:val="63"/>
  </w:num>
  <w:num w:numId="35" w16cid:durableId="607271559">
    <w:abstractNumId w:val="66"/>
  </w:num>
  <w:num w:numId="36" w16cid:durableId="1723555537">
    <w:abstractNumId w:val="49"/>
  </w:num>
  <w:num w:numId="37" w16cid:durableId="1719472041">
    <w:abstractNumId w:val="61"/>
  </w:num>
  <w:num w:numId="38" w16cid:durableId="1275789976">
    <w:abstractNumId w:val="22"/>
  </w:num>
  <w:num w:numId="39" w16cid:durableId="1144855087">
    <w:abstractNumId w:val="33"/>
  </w:num>
  <w:num w:numId="40" w16cid:durableId="1492136152">
    <w:abstractNumId w:val="9"/>
  </w:num>
  <w:num w:numId="41" w16cid:durableId="149374700">
    <w:abstractNumId w:val="11"/>
  </w:num>
  <w:num w:numId="42" w16cid:durableId="2034728471">
    <w:abstractNumId w:val="0"/>
  </w:num>
  <w:num w:numId="43" w16cid:durableId="28723238">
    <w:abstractNumId w:val="24"/>
  </w:num>
  <w:num w:numId="44" w16cid:durableId="141309732">
    <w:abstractNumId w:val="12"/>
  </w:num>
  <w:num w:numId="45" w16cid:durableId="1566263182">
    <w:abstractNumId w:val="52"/>
  </w:num>
  <w:num w:numId="46" w16cid:durableId="122771181">
    <w:abstractNumId w:val="14"/>
  </w:num>
  <w:num w:numId="47" w16cid:durableId="63064777">
    <w:abstractNumId w:val="50"/>
  </w:num>
  <w:num w:numId="48" w16cid:durableId="1345941554">
    <w:abstractNumId w:val="3"/>
  </w:num>
  <w:num w:numId="49" w16cid:durableId="1293822606">
    <w:abstractNumId w:val="48"/>
  </w:num>
  <w:num w:numId="50" w16cid:durableId="1990547418">
    <w:abstractNumId w:val="13"/>
  </w:num>
  <w:num w:numId="51" w16cid:durableId="1507093054">
    <w:abstractNumId w:val="21"/>
  </w:num>
  <w:num w:numId="52" w16cid:durableId="1824927206">
    <w:abstractNumId w:val="10"/>
  </w:num>
  <w:num w:numId="53" w16cid:durableId="302582670">
    <w:abstractNumId w:val="64"/>
  </w:num>
  <w:num w:numId="54" w16cid:durableId="1324502943">
    <w:abstractNumId w:val="40"/>
  </w:num>
  <w:num w:numId="55" w16cid:durableId="1276057857">
    <w:abstractNumId w:val="2"/>
  </w:num>
  <w:num w:numId="56" w16cid:durableId="1490176809">
    <w:abstractNumId w:val="18"/>
  </w:num>
  <w:num w:numId="57" w16cid:durableId="1470975858">
    <w:abstractNumId w:val="8"/>
  </w:num>
  <w:num w:numId="58" w16cid:durableId="1955358343">
    <w:abstractNumId w:val="25"/>
  </w:num>
  <w:num w:numId="59" w16cid:durableId="306008598">
    <w:abstractNumId w:val="54"/>
  </w:num>
  <w:num w:numId="60" w16cid:durableId="1798792522">
    <w:abstractNumId w:val="16"/>
  </w:num>
  <w:num w:numId="61" w16cid:durableId="1062409775">
    <w:abstractNumId w:val="36"/>
  </w:num>
  <w:num w:numId="62" w16cid:durableId="1021855398">
    <w:abstractNumId w:val="20"/>
  </w:num>
  <w:num w:numId="63" w16cid:durableId="427698435">
    <w:abstractNumId w:val="5"/>
  </w:num>
  <w:num w:numId="64" w16cid:durableId="1505702358">
    <w:abstractNumId w:val="31"/>
  </w:num>
  <w:num w:numId="65" w16cid:durableId="1789813974">
    <w:abstractNumId w:val="29"/>
  </w:num>
  <w:num w:numId="66" w16cid:durableId="542139494">
    <w:abstractNumId w:val="30"/>
  </w:num>
  <w:num w:numId="67" w16cid:durableId="1798907385">
    <w:abstractNumId w:val="23"/>
  </w:num>
  <w:num w:numId="68" w16cid:durableId="985667646">
    <w:abstractNumId w:val="4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8B2"/>
    <w:rsid w:val="00012EFE"/>
    <w:rsid w:val="00014C8B"/>
    <w:rsid w:val="00021628"/>
    <w:rsid w:val="00021C66"/>
    <w:rsid w:val="00023E2F"/>
    <w:rsid w:val="0005350A"/>
    <w:rsid w:val="00055D68"/>
    <w:rsid w:val="000632A4"/>
    <w:rsid w:val="00075A56"/>
    <w:rsid w:val="000A1382"/>
    <w:rsid w:val="000A61C5"/>
    <w:rsid w:val="000A7E56"/>
    <w:rsid w:val="000B5B75"/>
    <w:rsid w:val="000C43F6"/>
    <w:rsid w:val="000E4F7F"/>
    <w:rsid w:val="000F5DE2"/>
    <w:rsid w:val="00105891"/>
    <w:rsid w:val="00120FD4"/>
    <w:rsid w:val="00134AD4"/>
    <w:rsid w:val="00137C11"/>
    <w:rsid w:val="0014574C"/>
    <w:rsid w:val="00162ADF"/>
    <w:rsid w:val="00163463"/>
    <w:rsid w:val="00177F02"/>
    <w:rsid w:val="001B0E00"/>
    <w:rsid w:val="001E075B"/>
    <w:rsid w:val="001F3A88"/>
    <w:rsid w:val="001F43AF"/>
    <w:rsid w:val="0021790A"/>
    <w:rsid w:val="00254409"/>
    <w:rsid w:val="00261F14"/>
    <w:rsid w:val="0026453A"/>
    <w:rsid w:val="00272334"/>
    <w:rsid w:val="0027359E"/>
    <w:rsid w:val="002863ED"/>
    <w:rsid w:val="002919F4"/>
    <w:rsid w:val="002B7E8E"/>
    <w:rsid w:val="00300D1D"/>
    <w:rsid w:val="003441AA"/>
    <w:rsid w:val="003944A9"/>
    <w:rsid w:val="003A5EF2"/>
    <w:rsid w:val="003C200E"/>
    <w:rsid w:val="003E5C67"/>
    <w:rsid w:val="003F77EA"/>
    <w:rsid w:val="004026EE"/>
    <w:rsid w:val="00413077"/>
    <w:rsid w:val="00446FD7"/>
    <w:rsid w:val="00452DC1"/>
    <w:rsid w:val="004732D4"/>
    <w:rsid w:val="004805A4"/>
    <w:rsid w:val="00492AD5"/>
    <w:rsid w:val="00492F35"/>
    <w:rsid w:val="004D1DA6"/>
    <w:rsid w:val="004F3D07"/>
    <w:rsid w:val="004F6077"/>
    <w:rsid w:val="00501518"/>
    <w:rsid w:val="00523DC9"/>
    <w:rsid w:val="00532D85"/>
    <w:rsid w:val="00533D22"/>
    <w:rsid w:val="00554230"/>
    <w:rsid w:val="00570766"/>
    <w:rsid w:val="00582EA9"/>
    <w:rsid w:val="00590D15"/>
    <w:rsid w:val="00595176"/>
    <w:rsid w:val="005C57BE"/>
    <w:rsid w:val="005D6828"/>
    <w:rsid w:val="006136AA"/>
    <w:rsid w:val="006431C1"/>
    <w:rsid w:val="00645E21"/>
    <w:rsid w:val="006529A9"/>
    <w:rsid w:val="00676CDD"/>
    <w:rsid w:val="006925A1"/>
    <w:rsid w:val="00695116"/>
    <w:rsid w:val="006A6FA4"/>
    <w:rsid w:val="006A7BED"/>
    <w:rsid w:val="006B0B01"/>
    <w:rsid w:val="006B742B"/>
    <w:rsid w:val="006C6499"/>
    <w:rsid w:val="006D25FA"/>
    <w:rsid w:val="006E3834"/>
    <w:rsid w:val="006E66D1"/>
    <w:rsid w:val="007003CB"/>
    <w:rsid w:val="00704F34"/>
    <w:rsid w:val="0075104D"/>
    <w:rsid w:val="007548A3"/>
    <w:rsid w:val="0077305D"/>
    <w:rsid w:val="00776654"/>
    <w:rsid w:val="00783F69"/>
    <w:rsid w:val="007C6E74"/>
    <w:rsid w:val="007D512B"/>
    <w:rsid w:val="007F3C86"/>
    <w:rsid w:val="00810314"/>
    <w:rsid w:val="008142D4"/>
    <w:rsid w:val="00831ED1"/>
    <w:rsid w:val="008402CA"/>
    <w:rsid w:val="00866FCA"/>
    <w:rsid w:val="00884330"/>
    <w:rsid w:val="008906FA"/>
    <w:rsid w:val="00890BC3"/>
    <w:rsid w:val="00893884"/>
    <w:rsid w:val="008A39A6"/>
    <w:rsid w:val="008B3126"/>
    <w:rsid w:val="008B5D27"/>
    <w:rsid w:val="008C70A5"/>
    <w:rsid w:val="008F5D69"/>
    <w:rsid w:val="00911BE5"/>
    <w:rsid w:val="009250A4"/>
    <w:rsid w:val="00946EDB"/>
    <w:rsid w:val="009666DD"/>
    <w:rsid w:val="00987A6D"/>
    <w:rsid w:val="00993090"/>
    <w:rsid w:val="00997ED0"/>
    <w:rsid w:val="009B203E"/>
    <w:rsid w:val="009B78D6"/>
    <w:rsid w:val="009C073B"/>
    <w:rsid w:val="009D40CB"/>
    <w:rsid w:val="009E02AA"/>
    <w:rsid w:val="00A55221"/>
    <w:rsid w:val="00A963A2"/>
    <w:rsid w:val="00AB27E6"/>
    <w:rsid w:val="00AB4A62"/>
    <w:rsid w:val="00AC08B2"/>
    <w:rsid w:val="00AC406B"/>
    <w:rsid w:val="00AD089C"/>
    <w:rsid w:val="00B13480"/>
    <w:rsid w:val="00B43D5C"/>
    <w:rsid w:val="00B45A43"/>
    <w:rsid w:val="00B54CE6"/>
    <w:rsid w:val="00B60ACD"/>
    <w:rsid w:val="00B65249"/>
    <w:rsid w:val="00B9114B"/>
    <w:rsid w:val="00B9154E"/>
    <w:rsid w:val="00BD352B"/>
    <w:rsid w:val="00BD399D"/>
    <w:rsid w:val="00BD492D"/>
    <w:rsid w:val="00BF6CC4"/>
    <w:rsid w:val="00C03D99"/>
    <w:rsid w:val="00C11D32"/>
    <w:rsid w:val="00C27A87"/>
    <w:rsid w:val="00C308C8"/>
    <w:rsid w:val="00C515B2"/>
    <w:rsid w:val="00C6101A"/>
    <w:rsid w:val="00C648B3"/>
    <w:rsid w:val="00CA5D96"/>
    <w:rsid w:val="00CB5A47"/>
    <w:rsid w:val="00CD11A2"/>
    <w:rsid w:val="00CD3B31"/>
    <w:rsid w:val="00CE12A3"/>
    <w:rsid w:val="00D154E3"/>
    <w:rsid w:val="00D259E4"/>
    <w:rsid w:val="00D73067"/>
    <w:rsid w:val="00DB2041"/>
    <w:rsid w:val="00DF3898"/>
    <w:rsid w:val="00E11D8B"/>
    <w:rsid w:val="00E16233"/>
    <w:rsid w:val="00E34121"/>
    <w:rsid w:val="00E42182"/>
    <w:rsid w:val="00E50B16"/>
    <w:rsid w:val="00EA0F78"/>
    <w:rsid w:val="00EA5453"/>
    <w:rsid w:val="00EF45C1"/>
    <w:rsid w:val="00F24876"/>
    <w:rsid w:val="00F24D12"/>
    <w:rsid w:val="00F31D93"/>
    <w:rsid w:val="00F409CA"/>
    <w:rsid w:val="00F463CD"/>
    <w:rsid w:val="00F640F3"/>
    <w:rsid w:val="00F66399"/>
    <w:rsid w:val="00F8297E"/>
    <w:rsid w:val="00F83A8E"/>
    <w:rsid w:val="00F87BB6"/>
    <w:rsid w:val="00F96154"/>
    <w:rsid w:val="00FB1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702F6"/>
  <w15:chartTrackingRefBased/>
  <w15:docId w15:val="{75325465-2F20-423C-AA08-65AF70A2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8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C08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08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08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08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08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08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08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08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08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C08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08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08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08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08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08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08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08B2"/>
    <w:rPr>
      <w:rFonts w:eastAsiaTheme="majorEastAsia" w:cstheme="majorBidi"/>
      <w:color w:val="272727" w:themeColor="text1" w:themeTint="D8"/>
    </w:rPr>
  </w:style>
  <w:style w:type="paragraph" w:styleId="Title">
    <w:name w:val="Title"/>
    <w:basedOn w:val="Normal"/>
    <w:next w:val="Normal"/>
    <w:link w:val="TitleChar"/>
    <w:uiPriority w:val="10"/>
    <w:qFormat/>
    <w:rsid w:val="00AC08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08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08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08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08B2"/>
    <w:pPr>
      <w:spacing w:before="160"/>
      <w:jc w:val="center"/>
    </w:pPr>
    <w:rPr>
      <w:i/>
      <w:iCs/>
      <w:color w:val="404040" w:themeColor="text1" w:themeTint="BF"/>
    </w:rPr>
  </w:style>
  <w:style w:type="character" w:customStyle="1" w:styleId="QuoteChar">
    <w:name w:val="Quote Char"/>
    <w:basedOn w:val="DefaultParagraphFont"/>
    <w:link w:val="Quote"/>
    <w:uiPriority w:val="29"/>
    <w:rsid w:val="00AC08B2"/>
    <w:rPr>
      <w:i/>
      <w:iCs/>
      <w:color w:val="404040" w:themeColor="text1" w:themeTint="BF"/>
    </w:rPr>
  </w:style>
  <w:style w:type="paragraph" w:styleId="ListParagraph">
    <w:name w:val="List Paragraph"/>
    <w:basedOn w:val="Normal"/>
    <w:uiPriority w:val="34"/>
    <w:qFormat/>
    <w:rsid w:val="00AC08B2"/>
    <w:pPr>
      <w:ind w:left="720"/>
      <w:contextualSpacing/>
    </w:pPr>
  </w:style>
  <w:style w:type="character" w:styleId="IntenseEmphasis">
    <w:name w:val="Intense Emphasis"/>
    <w:basedOn w:val="DefaultParagraphFont"/>
    <w:uiPriority w:val="21"/>
    <w:qFormat/>
    <w:rsid w:val="00AC08B2"/>
    <w:rPr>
      <w:i/>
      <w:iCs/>
      <w:color w:val="0F4761" w:themeColor="accent1" w:themeShade="BF"/>
    </w:rPr>
  </w:style>
  <w:style w:type="paragraph" w:styleId="IntenseQuote">
    <w:name w:val="Intense Quote"/>
    <w:basedOn w:val="Normal"/>
    <w:next w:val="Normal"/>
    <w:link w:val="IntenseQuoteChar"/>
    <w:uiPriority w:val="30"/>
    <w:qFormat/>
    <w:rsid w:val="00AC08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08B2"/>
    <w:rPr>
      <w:i/>
      <w:iCs/>
      <w:color w:val="0F4761" w:themeColor="accent1" w:themeShade="BF"/>
    </w:rPr>
  </w:style>
  <w:style w:type="character" w:styleId="IntenseReference">
    <w:name w:val="Intense Reference"/>
    <w:basedOn w:val="DefaultParagraphFont"/>
    <w:uiPriority w:val="32"/>
    <w:qFormat/>
    <w:rsid w:val="00AC08B2"/>
    <w:rPr>
      <w:b/>
      <w:bCs/>
      <w:smallCaps/>
      <w:color w:val="0F4761" w:themeColor="accent1" w:themeShade="BF"/>
      <w:spacing w:val="5"/>
    </w:rPr>
  </w:style>
  <w:style w:type="paragraph" w:styleId="Header">
    <w:name w:val="header"/>
    <w:basedOn w:val="Normal"/>
    <w:link w:val="HeaderChar"/>
    <w:uiPriority w:val="99"/>
    <w:unhideWhenUsed/>
    <w:rsid w:val="00AC08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8B2"/>
  </w:style>
  <w:style w:type="paragraph" w:styleId="Footer">
    <w:name w:val="footer"/>
    <w:basedOn w:val="Normal"/>
    <w:link w:val="FooterChar"/>
    <w:uiPriority w:val="99"/>
    <w:unhideWhenUsed/>
    <w:rsid w:val="00AC08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8B2"/>
  </w:style>
  <w:style w:type="table" w:styleId="TableGrid">
    <w:name w:val="Table Grid"/>
    <w:basedOn w:val="TableNormal"/>
    <w:uiPriority w:val="39"/>
    <w:rsid w:val="00AC0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3DC9"/>
    <w:pPr>
      <w:spacing w:after="0" w:line="240" w:lineRule="auto"/>
    </w:pPr>
  </w:style>
  <w:style w:type="character" w:styleId="CommentReference">
    <w:name w:val="annotation reference"/>
    <w:basedOn w:val="DefaultParagraphFont"/>
    <w:uiPriority w:val="99"/>
    <w:semiHidden/>
    <w:unhideWhenUsed/>
    <w:rsid w:val="00523DC9"/>
    <w:rPr>
      <w:sz w:val="16"/>
      <w:szCs w:val="16"/>
    </w:rPr>
  </w:style>
  <w:style w:type="paragraph" w:styleId="CommentText">
    <w:name w:val="annotation text"/>
    <w:basedOn w:val="Normal"/>
    <w:link w:val="CommentTextChar"/>
    <w:uiPriority w:val="99"/>
    <w:unhideWhenUsed/>
    <w:rsid w:val="00523DC9"/>
    <w:pPr>
      <w:spacing w:line="240" w:lineRule="auto"/>
    </w:pPr>
    <w:rPr>
      <w:sz w:val="20"/>
      <w:szCs w:val="20"/>
    </w:rPr>
  </w:style>
  <w:style w:type="character" w:customStyle="1" w:styleId="CommentTextChar">
    <w:name w:val="Comment Text Char"/>
    <w:basedOn w:val="DefaultParagraphFont"/>
    <w:link w:val="CommentText"/>
    <w:uiPriority w:val="99"/>
    <w:rsid w:val="00523DC9"/>
    <w:rPr>
      <w:sz w:val="20"/>
      <w:szCs w:val="20"/>
    </w:rPr>
  </w:style>
  <w:style w:type="paragraph" w:styleId="CommentSubject">
    <w:name w:val="annotation subject"/>
    <w:basedOn w:val="CommentText"/>
    <w:next w:val="CommentText"/>
    <w:link w:val="CommentSubjectChar"/>
    <w:uiPriority w:val="99"/>
    <w:semiHidden/>
    <w:unhideWhenUsed/>
    <w:rsid w:val="00523DC9"/>
    <w:rPr>
      <w:b/>
      <w:bCs/>
    </w:rPr>
  </w:style>
  <w:style w:type="character" w:customStyle="1" w:styleId="CommentSubjectChar">
    <w:name w:val="Comment Subject Char"/>
    <w:basedOn w:val="CommentTextChar"/>
    <w:link w:val="CommentSubject"/>
    <w:uiPriority w:val="99"/>
    <w:semiHidden/>
    <w:rsid w:val="00523DC9"/>
    <w:rPr>
      <w:b/>
      <w:bCs/>
      <w:sz w:val="20"/>
      <w:szCs w:val="20"/>
    </w:rPr>
  </w:style>
  <w:style w:type="paragraph" w:styleId="BalloonText">
    <w:name w:val="Balloon Text"/>
    <w:basedOn w:val="Normal"/>
    <w:link w:val="BalloonTextChar"/>
    <w:uiPriority w:val="99"/>
    <w:semiHidden/>
    <w:unhideWhenUsed/>
    <w:rsid w:val="001E075B"/>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1E075B"/>
    <w:rPr>
      <w:rFonts w:ascii="Segoe UI" w:hAnsi="Segoe UI" w:cs="Segoe UI"/>
      <w:kern w:val="0"/>
      <w:sz w:val="18"/>
      <w:szCs w:val="18"/>
      <w14:ligatures w14:val="none"/>
    </w:rPr>
  </w:style>
  <w:style w:type="character" w:styleId="Hyperlink">
    <w:name w:val="Hyperlink"/>
    <w:basedOn w:val="DefaultParagraphFont"/>
    <w:uiPriority w:val="99"/>
    <w:unhideWhenUsed/>
    <w:rsid w:val="001E075B"/>
    <w:rPr>
      <w:color w:val="467886" w:themeColor="hyperlink"/>
      <w:u w:val="single"/>
    </w:rPr>
  </w:style>
  <w:style w:type="character" w:customStyle="1" w:styleId="UnresolvedMention1">
    <w:name w:val="Unresolved Mention1"/>
    <w:basedOn w:val="DefaultParagraphFont"/>
    <w:uiPriority w:val="99"/>
    <w:semiHidden/>
    <w:unhideWhenUsed/>
    <w:rsid w:val="001E075B"/>
    <w:rPr>
      <w:color w:val="605E5C"/>
      <w:shd w:val="clear" w:color="auto" w:fill="E1DFDD"/>
    </w:rPr>
  </w:style>
  <w:style w:type="character" w:styleId="FollowedHyperlink">
    <w:name w:val="FollowedHyperlink"/>
    <w:basedOn w:val="DefaultParagraphFont"/>
    <w:uiPriority w:val="99"/>
    <w:semiHidden/>
    <w:unhideWhenUsed/>
    <w:rsid w:val="001E075B"/>
    <w:rPr>
      <w:color w:val="96607D" w:themeColor="followedHyperlink"/>
      <w:u w:val="single"/>
    </w:rPr>
  </w:style>
  <w:style w:type="character" w:styleId="UnresolvedMention">
    <w:name w:val="Unresolved Mention"/>
    <w:basedOn w:val="DefaultParagraphFont"/>
    <w:uiPriority w:val="99"/>
    <w:semiHidden/>
    <w:unhideWhenUsed/>
    <w:rsid w:val="001E075B"/>
    <w:rPr>
      <w:color w:val="605E5C"/>
      <w:shd w:val="clear" w:color="auto" w:fill="E1DFDD"/>
    </w:rPr>
  </w:style>
  <w:style w:type="paragraph" w:styleId="TOCHeading">
    <w:name w:val="TOC Heading"/>
    <w:basedOn w:val="Heading1"/>
    <w:next w:val="Normal"/>
    <w:uiPriority w:val="39"/>
    <w:unhideWhenUsed/>
    <w:qFormat/>
    <w:rsid w:val="001E075B"/>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1E075B"/>
    <w:pPr>
      <w:spacing w:after="100" w:line="259" w:lineRule="auto"/>
    </w:pPr>
    <w:rPr>
      <w:kern w:val="0"/>
      <w:sz w:val="22"/>
      <w:szCs w:val="22"/>
      <w14:ligatures w14:val="none"/>
    </w:rPr>
  </w:style>
  <w:style w:type="paragraph" w:styleId="TOC2">
    <w:name w:val="toc 2"/>
    <w:basedOn w:val="Normal"/>
    <w:next w:val="Normal"/>
    <w:autoRedefine/>
    <w:uiPriority w:val="39"/>
    <w:unhideWhenUsed/>
    <w:rsid w:val="001E075B"/>
    <w:pPr>
      <w:spacing w:after="100" w:line="259" w:lineRule="auto"/>
      <w:ind w:left="220"/>
    </w:pPr>
    <w:rPr>
      <w:kern w:val="0"/>
      <w:sz w:val="22"/>
      <w:szCs w:val="22"/>
      <w14:ligatures w14:val="none"/>
    </w:rPr>
  </w:style>
  <w:style w:type="paragraph" w:styleId="NormalWeb">
    <w:name w:val="Normal (Web)"/>
    <w:basedOn w:val="Normal"/>
    <w:uiPriority w:val="99"/>
    <w:unhideWhenUsed/>
    <w:rsid w:val="001E075B"/>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1E075B"/>
  </w:style>
  <w:style w:type="character" w:styleId="Emphasis">
    <w:name w:val="Emphasis"/>
    <w:basedOn w:val="DefaultParagraphFont"/>
    <w:uiPriority w:val="20"/>
    <w:qFormat/>
    <w:rsid w:val="001E075B"/>
    <w:rPr>
      <w:i/>
      <w:iCs/>
    </w:rPr>
  </w:style>
  <w:style w:type="character" w:customStyle="1" w:styleId="screenreader-only">
    <w:name w:val="screenreader-only"/>
    <w:basedOn w:val="DefaultParagraphFont"/>
    <w:rsid w:val="001E075B"/>
  </w:style>
  <w:style w:type="character" w:customStyle="1" w:styleId="rsbtnbtnlabel">
    <w:name w:val="rsbtn_btnlabel"/>
    <w:basedOn w:val="DefaultParagraphFont"/>
    <w:rsid w:val="001E0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te@doe.virginia.gov" TargetMode="External"/><Relationship Id="rId3" Type="http://schemas.openxmlformats.org/officeDocument/2006/relationships/settings" Target="settings.xml"/><Relationship Id="rId7" Type="http://schemas.openxmlformats.org/officeDocument/2006/relationships/hyperlink" Target="https://law.lis.virginia.gov/admincode/title8/agency20/chapter120/section1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doe.virginia.gov/programs-services/school-operations-support-services/safety-crisis-management/internet-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8768</Words>
  <Characters>49983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A. Widener (hawidener)</dc:creator>
  <cp:keywords/>
  <dc:description/>
  <cp:lastModifiedBy>Heather A. Widener (hawidener)</cp:lastModifiedBy>
  <cp:revision>7</cp:revision>
  <dcterms:created xsi:type="dcterms:W3CDTF">2026-06-01T16:13:00Z</dcterms:created>
  <dcterms:modified xsi:type="dcterms:W3CDTF">2026-06-22T13:50:00Z</dcterms:modified>
</cp:coreProperties>
</file>